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E9" w:rsidRPr="006536EC" w:rsidRDefault="00B76529" w:rsidP="00491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-260985</wp:posOffset>
            </wp:positionV>
            <wp:extent cx="7736416" cy="10648950"/>
            <wp:effectExtent l="19050" t="0" r="0" b="0"/>
            <wp:wrapNone/>
            <wp:docPr id="1" name="Рисунок 0" descr="положение 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6.2.jpg"/>
                    <pic:cNvPicPr/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69" cy="1065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805" w:rsidRPr="006536EC" w:rsidRDefault="003F2805" w:rsidP="003F2805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6536EC">
        <w:rPr>
          <w:rFonts w:ascii="Times New Roman" w:hAnsi="Times New Roman" w:cs="Times New Roman"/>
          <w:sz w:val="32"/>
          <w:szCs w:val="32"/>
        </w:rPr>
        <w:t>Муниципальное  бюджетное  общеобразовательное   учреждение</w:t>
      </w:r>
    </w:p>
    <w:p w:rsidR="003F2805" w:rsidRPr="006536EC" w:rsidRDefault="003F2805" w:rsidP="003F2805">
      <w:pPr>
        <w:pStyle w:val="a4"/>
        <w:rPr>
          <w:rFonts w:ascii="Times New Roman" w:hAnsi="Times New Roman" w:cs="Times New Roman"/>
          <w:sz w:val="32"/>
          <w:szCs w:val="32"/>
        </w:rPr>
      </w:pPr>
      <w:r w:rsidRPr="006536EC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536EC">
        <w:rPr>
          <w:rFonts w:ascii="Times New Roman" w:hAnsi="Times New Roman" w:cs="Times New Roman"/>
          <w:sz w:val="32"/>
          <w:szCs w:val="32"/>
        </w:rPr>
        <w:t>Кореизская</w:t>
      </w:r>
      <w:proofErr w:type="spellEnd"/>
      <w:r w:rsidRPr="006536EC">
        <w:rPr>
          <w:rFonts w:ascii="Times New Roman" w:hAnsi="Times New Roman" w:cs="Times New Roman"/>
          <w:sz w:val="32"/>
          <w:szCs w:val="32"/>
        </w:rPr>
        <w:t xml:space="preserve">  средняя школа»   муниципального образования </w:t>
      </w:r>
    </w:p>
    <w:p w:rsidR="003F2805" w:rsidRPr="006536EC" w:rsidRDefault="003F2805" w:rsidP="003F2805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32"/>
        </w:rPr>
      </w:pPr>
      <w:r w:rsidRPr="006536EC">
        <w:rPr>
          <w:rFonts w:ascii="Times New Roman" w:hAnsi="Times New Roman" w:cs="Times New Roman"/>
          <w:sz w:val="32"/>
          <w:szCs w:val="32"/>
        </w:rPr>
        <w:t>городской округ Ялта Республики Крым</w:t>
      </w:r>
    </w:p>
    <w:p w:rsidR="003F2805" w:rsidRPr="006536EC" w:rsidRDefault="003F2805" w:rsidP="003F2805">
      <w:pPr>
        <w:spacing w:after="0" w:line="240" w:lineRule="atLeast"/>
        <w:rPr>
          <w:rFonts w:ascii="Times New Roman" w:hAnsi="Times New Roman" w:cs="Times New Roman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785"/>
      </w:tblGrid>
      <w:tr w:rsidR="003F2805" w:rsidRPr="006536EC" w:rsidTr="00666699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3F2805" w:rsidRPr="006536EC" w:rsidRDefault="003F2805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536EC">
              <w:rPr>
                <w:rFonts w:ascii="Times New Roman" w:hAnsi="Times New Roman" w:cs="Times New Roman"/>
              </w:rPr>
              <w:t>«ПРИНЯТО»  </w:t>
            </w:r>
          </w:p>
          <w:p w:rsidR="003F2805" w:rsidRPr="006536EC" w:rsidRDefault="003F2805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536EC">
              <w:rPr>
                <w:rFonts w:ascii="Times New Roman" w:hAnsi="Times New Roman" w:cs="Times New Roman"/>
              </w:rPr>
              <w:t>на  педагогическом совете</w:t>
            </w:r>
          </w:p>
          <w:p w:rsidR="003F2805" w:rsidRPr="006536EC" w:rsidRDefault="003F2805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536EC">
              <w:rPr>
                <w:rFonts w:ascii="Times New Roman" w:hAnsi="Times New Roman" w:cs="Times New Roman"/>
              </w:rPr>
              <w:t xml:space="preserve">Протокол № </w:t>
            </w:r>
            <w:r w:rsidR="006536EC" w:rsidRPr="006536EC">
              <w:rPr>
                <w:rFonts w:ascii="Times New Roman" w:hAnsi="Times New Roman" w:cs="Times New Roman"/>
              </w:rPr>
              <w:t>6</w:t>
            </w:r>
          </w:p>
          <w:p w:rsidR="003F2805" w:rsidRPr="006536EC" w:rsidRDefault="003F2805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536EC">
              <w:rPr>
                <w:rFonts w:ascii="Times New Roman" w:hAnsi="Times New Roman" w:cs="Times New Roman"/>
              </w:rPr>
              <w:t>от  «30» января 2017</w:t>
            </w:r>
            <w:r w:rsidR="006536EC" w:rsidRPr="006536EC">
              <w:rPr>
                <w:rFonts w:ascii="Times New Roman" w:hAnsi="Times New Roman" w:cs="Times New Roman"/>
              </w:rPr>
              <w:t xml:space="preserve"> </w:t>
            </w:r>
            <w:r w:rsidRPr="006536EC">
              <w:rPr>
                <w:rFonts w:ascii="Times New Roman" w:hAnsi="Times New Roman" w:cs="Times New Roman"/>
              </w:rPr>
              <w:t xml:space="preserve">г.                                                                   </w:t>
            </w:r>
          </w:p>
          <w:p w:rsidR="003F2805" w:rsidRPr="006536EC" w:rsidRDefault="003F2805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2805" w:rsidRPr="006536EC" w:rsidRDefault="003F2805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536EC">
              <w:rPr>
                <w:rFonts w:ascii="Times New Roman" w:hAnsi="Times New Roman" w:cs="Times New Roman"/>
              </w:rPr>
              <w:t xml:space="preserve">             Утверждаю</w:t>
            </w:r>
          </w:p>
          <w:p w:rsidR="003F2805" w:rsidRPr="006536EC" w:rsidRDefault="003F2805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536EC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6536EC">
              <w:rPr>
                <w:rFonts w:ascii="Times New Roman" w:hAnsi="Times New Roman" w:cs="Times New Roman"/>
              </w:rPr>
              <w:t>Кореизской</w:t>
            </w:r>
            <w:proofErr w:type="spellEnd"/>
            <w:r w:rsidRPr="006536EC">
              <w:rPr>
                <w:rFonts w:ascii="Times New Roman" w:hAnsi="Times New Roman" w:cs="Times New Roman"/>
              </w:rPr>
              <w:t xml:space="preserve"> СШ</w:t>
            </w:r>
          </w:p>
          <w:p w:rsidR="003F2805" w:rsidRPr="006536EC" w:rsidRDefault="003F2805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536EC">
              <w:rPr>
                <w:rFonts w:ascii="Times New Roman" w:hAnsi="Times New Roman" w:cs="Times New Roman"/>
              </w:rPr>
              <w:t>______________ Баранов О.В.</w:t>
            </w:r>
          </w:p>
          <w:p w:rsidR="003F2805" w:rsidRPr="006536EC" w:rsidRDefault="003F2805" w:rsidP="00666699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6536EC">
              <w:rPr>
                <w:rFonts w:ascii="Times New Roman" w:hAnsi="Times New Roman" w:cs="Times New Roman"/>
              </w:rPr>
              <w:t>Приказ № ___ от ___________ 2017 г.</w:t>
            </w:r>
          </w:p>
        </w:tc>
      </w:tr>
    </w:tbl>
    <w:p w:rsidR="00491BE9" w:rsidRPr="006536EC" w:rsidRDefault="00491BE9" w:rsidP="00491B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536EC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536EC">
        <w:rPr>
          <w:rFonts w:ascii="Times New Roman" w:hAnsi="Times New Roman" w:cs="Times New Roman"/>
          <w:b/>
          <w:sz w:val="32"/>
          <w:szCs w:val="32"/>
        </w:rPr>
        <w:t xml:space="preserve"> О Л О Ж Е Н И Е</w:t>
      </w:r>
      <w:r w:rsidR="006536EC" w:rsidRPr="006536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94E93" w:rsidRPr="006536EC">
        <w:rPr>
          <w:rFonts w:ascii="Times New Roman" w:hAnsi="Times New Roman" w:cs="Times New Roman"/>
          <w:b/>
          <w:i/>
          <w:sz w:val="32"/>
          <w:szCs w:val="32"/>
          <w:u w:val="single"/>
        </w:rPr>
        <w:t>№ 6.2.</w:t>
      </w:r>
    </w:p>
    <w:p w:rsidR="00491BE9" w:rsidRPr="006536EC" w:rsidRDefault="00491BE9" w:rsidP="00491B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6EC">
        <w:rPr>
          <w:rFonts w:ascii="Times New Roman" w:hAnsi="Times New Roman" w:cs="Times New Roman"/>
          <w:b/>
          <w:sz w:val="28"/>
          <w:szCs w:val="28"/>
        </w:rPr>
        <w:t xml:space="preserve">о  порядке выбора учебников, учебных пособий   </w:t>
      </w:r>
    </w:p>
    <w:p w:rsidR="00804ECF" w:rsidRPr="006536EC" w:rsidRDefault="00804ECF">
      <w:pPr>
        <w:rPr>
          <w:rFonts w:ascii="Times New Roman" w:hAnsi="Times New Roman" w:cs="Times New Roman"/>
        </w:rPr>
      </w:pPr>
    </w:p>
    <w:p w:rsidR="00491BE9" w:rsidRPr="006536EC" w:rsidRDefault="00491BE9">
      <w:pPr>
        <w:rPr>
          <w:rFonts w:ascii="Times New Roman" w:hAnsi="Times New Roman" w:cs="Times New Roman"/>
        </w:rPr>
      </w:pP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b/>
          <w:bCs/>
          <w:color w:val="000000"/>
        </w:rPr>
        <w:t>1. Общие положения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1.1.  Настоящее Положение разработано в соответствии с пунктом 9 ч. 3 ст.28,</w:t>
      </w:r>
      <w:r w:rsidR="006536EC" w:rsidRPr="008C37AD">
        <w:rPr>
          <w:color w:val="000000"/>
        </w:rPr>
        <w:t xml:space="preserve"> </w:t>
      </w:r>
      <w:r w:rsidRPr="008C37AD">
        <w:rPr>
          <w:color w:val="000000"/>
        </w:rPr>
        <w:t>пунктом 5 ч. 3 ст.47 Федерального закона «Об образовании в Российской Федерации», Федеральными государственными образовательными стандартами общего образования.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  <w:rPr>
          <w:color w:val="000000"/>
        </w:rPr>
      </w:pPr>
      <w:r w:rsidRPr="008C37AD">
        <w:rPr>
          <w:color w:val="000000"/>
        </w:rPr>
        <w:t> 1.2.  Настоящее Положение регулирует порядок выбора учебников, учебных пособий,</w:t>
      </w:r>
      <w:proofErr w:type="gramStart"/>
      <w:r w:rsidRPr="008C37AD">
        <w:rPr>
          <w:color w:val="000000"/>
        </w:rPr>
        <w:t xml:space="preserve"> ,</w:t>
      </w:r>
      <w:proofErr w:type="gramEnd"/>
      <w:r w:rsidRPr="008C37AD">
        <w:rPr>
          <w:color w:val="000000"/>
        </w:rPr>
        <w:t xml:space="preserve"> обеспечивающих преподавание учебного предмета, дисциплины, курса в школе, рассматривается и принимается на заседаниях школьных методических объединениях, школьного методического совета, Педагогического совета, утверждается приказом директора школы. 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  <w:rPr>
          <w:b/>
          <w:bCs/>
          <w:color w:val="000000"/>
        </w:rPr>
      </w:pPr>
      <w:r w:rsidRPr="008C37AD">
        <w:rPr>
          <w:b/>
          <w:bCs/>
          <w:color w:val="000000"/>
        </w:rPr>
        <w:t>2. Порядок выбора учебников, учебных пособий.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2.1.  Школа  самостоятельна в выборе и определении учебников, учебных пособий, обеспечивающих преподавание учебного предмета, курса, дисциплины.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2.2. Комплектование фонда учебников и учебных пособий происходит только на основе Приказа Министерства Образования и науки 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 в соответствии с образовательными программами школы.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2.3. Фонд учебников, учебных пособий, библиотеки формируется исходя из бюджетного и внебюджетного финансирования.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2.4. Порядок выбора учебников, учебных пособий включает: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</w:t>
      </w:r>
      <w:proofErr w:type="gramStart"/>
      <w:r w:rsidRPr="008C37AD">
        <w:rPr>
          <w:color w:val="000000"/>
        </w:rPr>
        <w:t>- ознакомление педагогического коллектива с Федеральным и региональным перечнями учебников, рекомендованных (допущенных) к использованию в образовательных учреждениях на новый учебный год заместителем директора по учебно-воспитательной работе;</w:t>
      </w:r>
      <w:proofErr w:type="gramEnd"/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-  формирование педагогическими работниками Перечня учебников, учебных пособий на новый учебный год;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 - рассмотрение и согласование Перечня  учебников, учебных пособий на новый учебный год на заседаниях школьных методических объединениях; 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 рассмотрение Перечня  учебников, учебных пособий на новый учебный год на заседании школьного методического совета, Педагогического совета; 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 xml:space="preserve">- составление перспективного плана обеспеченности </w:t>
      </w:r>
      <w:proofErr w:type="gramStart"/>
      <w:r w:rsidRPr="008C37AD">
        <w:rPr>
          <w:color w:val="000000"/>
        </w:rPr>
        <w:t>обучающихся</w:t>
      </w:r>
      <w:proofErr w:type="gramEnd"/>
      <w:r w:rsidRPr="008C37AD">
        <w:rPr>
          <w:color w:val="000000"/>
        </w:rPr>
        <w:t xml:space="preserve"> учебниками, учебными пособиями на новый учебный год заведующей библиотекой и согласование его с заместителем директора по учебно-воспитательной работе;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 xml:space="preserve">Утверждение списка учебников и перспективного плана </w:t>
      </w:r>
      <w:proofErr w:type="gramStart"/>
      <w:r w:rsidRPr="008C37AD">
        <w:rPr>
          <w:color w:val="000000"/>
        </w:rPr>
        <w:t>обеспеченности</w:t>
      </w:r>
      <w:proofErr w:type="gramEnd"/>
      <w:r w:rsidRPr="008C37AD">
        <w:rPr>
          <w:color w:val="000000"/>
        </w:rPr>
        <w:t xml:space="preserve"> обучающихся учебниками, учебными пособиями на новый учебный год директором школы;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lastRenderedPageBreak/>
        <w:t xml:space="preserve"> - проведение диагностики обеспеченности </w:t>
      </w:r>
      <w:proofErr w:type="gramStart"/>
      <w:r w:rsidRPr="008C37AD">
        <w:rPr>
          <w:color w:val="000000"/>
        </w:rPr>
        <w:t>обучающихся</w:t>
      </w:r>
      <w:proofErr w:type="gramEnd"/>
      <w:r w:rsidRPr="008C37AD">
        <w:rPr>
          <w:color w:val="000000"/>
        </w:rPr>
        <w:t xml:space="preserve"> школы учебниками, учебными пособиями на новый учебный год заведующей библиотекой;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 оформление заказа учебников на основе списка учебников, перспективного плана обеспеченности обучающихся учебниками заведующей библиотекой, согласование его с заместителем директора по учебно-воспитательной работе;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- приём и техническая обработка поступивших учебников, учебных пособий заведующей библиотекой школы.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 xml:space="preserve"> 2.5. Классные руководители, учителя-предметники получают информацию об обеспеченности учебниками </w:t>
      </w:r>
      <w:proofErr w:type="gramStart"/>
      <w:r w:rsidRPr="008C37AD">
        <w:rPr>
          <w:color w:val="000000"/>
        </w:rPr>
        <w:t>обучающихся</w:t>
      </w:r>
      <w:proofErr w:type="gramEnd"/>
      <w:r w:rsidRPr="008C37AD">
        <w:rPr>
          <w:color w:val="000000"/>
        </w:rPr>
        <w:t xml:space="preserve"> на новый учебный год от заведующей библиотекой;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  <w:rPr>
          <w:color w:val="000000"/>
        </w:rPr>
      </w:pPr>
      <w:r w:rsidRPr="008C37AD">
        <w:rPr>
          <w:color w:val="000000"/>
        </w:rPr>
        <w:t> 2.6. Информирование родителей (законных представителей) о Перечне учебников, учебных пособий, входящих в комплект для обучения в  классе, осуществляется через классных руководителей на родительских собраниях и путем размещения данной информации на информационных стендах для родителей, официальном сайте школы.</w:t>
      </w:r>
    </w:p>
    <w:p w:rsidR="00D94E93" w:rsidRPr="008C37AD" w:rsidRDefault="00D94E93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</w:t>
      </w:r>
      <w:r w:rsidRPr="008C37AD">
        <w:rPr>
          <w:b/>
          <w:bCs/>
          <w:color w:val="000000"/>
        </w:rPr>
        <w:t>3. Ответственность участников образовательного процесса.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3.1. Директор школы несет ответственность: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proofErr w:type="gramStart"/>
      <w:r w:rsidRPr="008C37AD">
        <w:rPr>
          <w:color w:val="000000"/>
        </w:rPr>
        <w:t>- за соответствие используемых в образовательном процессе учебников и  учебных пособий Федеральному и региональному Перечням учебников, рекомендованных (допущенных) Министерством образования и науки Российской Федерации  к  использованию  в образовательном процессе;</w:t>
      </w:r>
      <w:proofErr w:type="gramEnd"/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- за обеспечение учебниками школьной библиотеки.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3.2. Заместитель директора по учебно-воспитательной работе  несет ответственность: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 за определение  школьного Перечня  учебников, учебных пособий и обеспеченность ими обучающихся на новый учебный год 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3.3. Заведующий библиотекой несет ответственность</w:t>
      </w:r>
      <w:proofErr w:type="gramStart"/>
      <w:r w:rsidRPr="008C37AD">
        <w:rPr>
          <w:color w:val="000000"/>
        </w:rPr>
        <w:t xml:space="preserve"> :</w:t>
      </w:r>
      <w:proofErr w:type="gramEnd"/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 xml:space="preserve">- за достоверность информации об обеспеченности учебниками и учебными  пособиями </w:t>
      </w:r>
      <w:proofErr w:type="gramStart"/>
      <w:r w:rsidRPr="008C37AD">
        <w:rPr>
          <w:color w:val="000000"/>
        </w:rPr>
        <w:t>обучающихся</w:t>
      </w:r>
      <w:proofErr w:type="gramEnd"/>
      <w:r w:rsidRPr="008C37AD">
        <w:rPr>
          <w:color w:val="000000"/>
        </w:rPr>
        <w:t xml:space="preserve"> школы на начало нового  учебного года; 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  достоверность и качественность оформления  заказа  на поставку  в школу учебников  и учебных  пособий  в  соответствии  со школьным  Перечнем  учебников, учебных пособий на новый учебный год;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 xml:space="preserve"> - осуществление контроля за сохранностью учебников и учебных  пособий, выданных </w:t>
      </w:r>
      <w:proofErr w:type="gramStart"/>
      <w:r w:rsidRPr="008C37AD">
        <w:rPr>
          <w:color w:val="000000"/>
        </w:rPr>
        <w:t>обучающимся</w:t>
      </w:r>
      <w:proofErr w:type="gramEnd"/>
      <w:r w:rsidRPr="008C37AD">
        <w:rPr>
          <w:color w:val="000000"/>
        </w:rPr>
        <w:t>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 xml:space="preserve"> 3.4. Руководитель методического объединения  несет ответственность </w:t>
      </w:r>
      <w:proofErr w:type="gramStart"/>
      <w:r w:rsidRPr="008C37AD">
        <w:rPr>
          <w:color w:val="000000"/>
        </w:rPr>
        <w:t>за</w:t>
      </w:r>
      <w:proofErr w:type="gramEnd"/>
      <w:r w:rsidRPr="008C37AD">
        <w:rPr>
          <w:color w:val="000000"/>
        </w:rPr>
        <w:t>: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 xml:space="preserve">- качество проведения процедуры рассмотрения и согласования Перечня учебников,   учебных пособий, учебно-методических материалов на соответствие учебно-методическому обеспечению из одной предметно-методической линии, требованиям федерального государственного образовательного стандарта; Федеральному перечню учебников, образовательным программам, реализуемым в </w:t>
      </w:r>
      <w:r w:rsidR="007F780E" w:rsidRPr="008C37AD">
        <w:rPr>
          <w:color w:val="000000"/>
        </w:rPr>
        <w:t>другой школе</w:t>
      </w:r>
      <w:r w:rsidRPr="008C37AD">
        <w:rPr>
          <w:color w:val="000000"/>
        </w:rPr>
        <w:t>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 xml:space="preserve">- достоверность информации для формирования Перечня учебников, учебных пособий, учебно-методический материалов </w:t>
      </w:r>
      <w:proofErr w:type="gramStart"/>
      <w:r w:rsidRPr="008C37AD">
        <w:rPr>
          <w:color w:val="000000"/>
        </w:rPr>
        <w:t>для</w:t>
      </w:r>
      <w:proofErr w:type="gramEnd"/>
      <w:r w:rsidRPr="008C37AD">
        <w:rPr>
          <w:color w:val="000000"/>
        </w:rPr>
        <w:t xml:space="preserve"> обучающихся на новый учебный год.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 xml:space="preserve"> 3.5. Классный руководитель несет ответственность </w:t>
      </w:r>
      <w:proofErr w:type="gramStart"/>
      <w:r w:rsidRPr="008C37AD">
        <w:rPr>
          <w:color w:val="000000"/>
        </w:rPr>
        <w:t>за</w:t>
      </w:r>
      <w:proofErr w:type="gramEnd"/>
      <w:r w:rsidRPr="008C37AD">
        <w:rPr>
          <w:color w:val="000000"/>
        </w:rPr>
        <w:t>: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 своевременную выдачу и сдачу учебников, учебных пособий своего класса в библиотеку в соответствии с графиком;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 состояние учебников  обучающихся своего класса;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 за информирование родителей о Перечне учебников, учебных пособий, учебно-методических материалов входящих в комплект для обучения в  классе.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3.6. Родители (законные представители)</w:t>
      </w:r>
      <w:r w:rsidRPr="008C37AD">
        <w:rPr>
          <w:b/>
          <w:bCs/>
          <w:i/>
          <w:iCs/>
          <w:color w:val="000000"/>
        </w:rPr>
        <w:t> </w:t>
      </w:r>
      <w:proofErr w:type="gramStart"/>
      <w:r w:rsidRPr="008C37AD">
        <w:rPr>
          <w:color w:val="000000"/>
        </w:rPr>
        <w:t>обучающихся</w:t>
      </w:r>
      <w:proofErr w:type="gramEnd"/>
      <w:r w:rsidRPr="008C37AD">
        <w:rPr>
          <w:color w:val="000000"/>
        </w:rPr>
        <w:t>: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 следят за сохранностью полученных учебников и учебных пособий;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 возвращают все учебники и учебные пособия в библиотеку в случае перехода учащегося в течение или по окончании учебного года в другое образовательное учреждение;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- возмещают утрату или порчу учебника библиотеке.</w:t>
      </w:r>
    </w:p>
    <w:p w:rsidR="00491BE9" w:rsidRPr="008C37AD" w:rsidRDefault="00491BE9" w:rsidP="008C37AD">
      <w:pPr>
        <w:pStyle w:val="a5"/>
        <w:shd w:val="clear" w:color="auto" w:fill="FFFFFF"/>
        <w:spacing w:before="0" w:beforeAutospacing="0" w:after="0" w:line="240" w:lineRule="atLeast"/>
        <w:jc w:val="both"/>
      </w:pPr>
      <w:r w:rsidRPr="008C37AD">
        <w:rPr>
          <w:color w:val="000000"/>
        </w:rPr>
        <w:t> 3.7. Обучающиеся несут ответственность за сохранность учебников и учебных пособий из фонда библиотеки.</w:t>
      </w:r>
    </w:p>
    <w:p w:rsidR="00491BE9" w:rsidRPr="006536EC" w:rsidRDefault="00491BE9" w:rsidP="00491BE9">
      <w:pPr>
        <w:pStyle w:val="a5"/>
        <w:spacing w:after="0"/>
        <w:jc w:val="both"/>
        <w:rPr>
          <w:sz w:val="28"/>
          <w:szCs w:val="28"/>
        </w:rPr>
      </w:pPr>
    </w:p>
    <w:p w:rsidR="00491BE9" w:rsidRPr="006536EC" w:rsidRDefault="00491BE9" w:rsidP="00491B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1BE9" w:rsidRPr="006536EC" w:rsidSect="008C37AD">
      <w:footerReference w:type="default" r:id="rId7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04" w:rsidRDefault="003D5E04" w:rsidP="00D94E93">
      <w:pPr>
        <w:spacing w:after="0" w:line="240" w:lineRule="auto"/>
      </w:pPr>
      <w:r>
        <w:separator/>
      </w:r>
    </w:p>
  </w:endnote>
  <w:endnote w:type="continuationSeparator" w:id="0">
    <w:p w:rsidR="003D5E04" w:rsidRDefault="003D5E04" w:rsidP="00D9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4332480"/>
      <w:docPartObj>
        <w:docPartGallery w:val="Page Numbers (Bottom of Page)"/>
        <w:docPartUnique/>
      </w:docPartObj>
    </w:sdtPr>
    <w:sdtContent>
      <w:p w:rsidR="00D94E93" w:rsidRDefault="008B110D">
        <w:pPr>
          <w:pStyle w:val="a8"/>
          <w:jc w:val="right"/>
        </w:pPr>
        <w:r>
          <w:fldChar w:fldCharType="begin"/>
        </w:r>
        <w:r w:rsidR="00D94E93">
          <w:instrText>PAGE   \* MERGEFORMAT</w:instrText>
        </w:r>
        <w:r>
          <w:fldChar w:fldCharType="separate"/>
        </w:r>
        <w:r w:rsidR="00B76529">
          <w:rPr>
            <w:noProof/>
          </w:rPr>
          <w:t>1</w:t>
        </w:r>
        <w:r>
          <w:fldChar w:fldCharType="end"/>
        </w:r>
      </w:p>
    </w:sdtContent>
  </w:sdt>
  <w:p w:rsidR="00D94E93" w:rsidRDefault="00D94E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04" w:rsidRDefault="003D5E04" w:rsidP="00D94E93">
      <w:pPr>
        <w:spacing w:after="0" w:line="240" w:lineRule="auto"/>
      </w:pPr>
      <w:r>
        <w:separator/>
      </w:r>
    </w:p>
  </w:footnote>
  <w:footnote w:type="continuationSeparator" w:id="0">
    <w:p w:rsidR="003D5E04" w:rsidRDefault="003D5E04" w:rsidP="00D94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BE9"/>
    <w:rsid w:val="003D5E04"/>
    <w:rsid w:val="003F2805"/>
    <w:rsid w:val="00491BE9"/>
    <w:rsid w:val="006536EC"/>
    <w:rsid w:val="006643DC"/>
    <w:rsid w:val="006B6BE8"/>
    <w:rsid w:val="007D5CBF"/>
    <w:rsid w:val="007F780E"/>
    <w:rsid w:val="00804ECF"/>
    <w:rsid w:val="008252BE"/>
    <w:rsid w:val="008B110D"/>
    <w:rsid w:val="008C37AD"/>
    <w:rsid w:val="009622D9"/>
    <w:rsid w:val="00AE284E"/>
    <w:rsid w:val="00B76529"/>
    <w:rsid w:val="00CC54F8"/>
    <w:rsid w:val="00D20046"/>
    <w:rsid w:val="00D94E93"/>
    <w:rsid w:val="00EE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BE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91B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9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4E93"/>
  </w:style>
  <w:style w:type="paragraph" w:styleId="a8">
    <w:name w:val="footer"/>
    <w:basedOn w:val="a"/>
    <w:link w:val="a9"/>
    <w:uiPriority w:val="99"/>
    <w:unhideWhenUsed/>
    <w:rsid w:val="00D9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4E93"/>
  </w:style>
  <w:style w:type="paragraph" w:styleId="aa">
    <w:name w:val="Balloon Text"/>
    <w:basedOn w:val="a"/>
    <w:link w:val="ab"/>
    <w:uiPriority w:val="99"/>
    <w:semiHidden/>
    <w:unhideWhenUsed/>
    <w:rsid w:val="00B7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6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1BE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491B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9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4E93"/>
  </w:style>
  <w:style w:type="paragraph" w:styleId="a8">
    <w:name w:val="footer"/>
    <w:basedOn w:val="a"/>
    <w:link w:val="a9"/>
    <w:uiPriority w:val="99"/>
    <w:unhideWhenUsed/>
    <w:rsid w:val="00D94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4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2017-02-15T15:21:00Z</cp:lastPrinted>
  <dcterms:created xsi:type="dcterms:W3CDTF">2004-10-05T22:23:00Z</dcterms:created>
  <dcterms:modified xsi:type="dcterms:W3CDTF">2017-11-07T09:55:00Z</dcterms:modified>
</cp:coreProperties>
</file>