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BB" w:rsidRPr="003A2F86" w:rsidRDefault="005A0DBF" w:rsidP="009433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-284481</wp:posOffset>
            </wp:positionV>
            <wp:extent cx="7600513" cy="10465937"/>
            <wp:effectExtent l="19050" t="0" r="437" b="0"/>
            <wp:wrapNone/>
            <wp:docPr id="1" name="Рисунок 0" descr="положение 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6.1.jpg"/>
                    <pic:cNvPicPr/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126" cy="1046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3BB" w:rsidRPr="003A2F86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9433BB" w:rsidRPr="003A2F86" w:rsidRDefault="009433BB" w:rsidP="009433BB">
      <w:pPr>
        <w:pStyle w:val="a4"/>
        <w:rPr>
          <w:rFonts w:ascii="Times New Roman" w:hAnsi="Times New Roman" w:cs="Times New Roman"/>
          <w:sz w:val="32"/>
          <w:szCs w:val="32"/>
        </w:rPr>
      </w:pPr>
      <w:r w:rsidRPr="003A2F8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3A2F86"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 w:rsidRPr="003A2F86"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9433BB" w:rsidRPr="003A2F86" w:rsidRDefault="009433BB" w:rsidP="009433BB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3A2F86"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9433BB" w:rsidRPr="003A2F86" w:rsidRDefault="009433BB" w:rsidP="009433BB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9433BB" w:rsidRPr="003A2F86" w:rsidTr="00666699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>«ПРИНЯТО»  </w:t>
            </w:r>
          </w:p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>Протокол № 1</w:t>
            </w:r>
          </w:p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3A2F86">
              <w:rPr>
                <w:rFonts w:ascii="Times New Roman" w:hAnsi="Times New Roman" w:cs="Times New Roman"/>
              </w:rPr>
              <w:t>Кореизской</w:t>
            </w:r>
            <w:proofErr w:type="spellEnd"/>
            <w:r w:rsidRPr="003A2F86">
              <w:rPr>
                <w:rFonts w:ascii="Times New Roman" w:hAnsi="Times New Roman" w:cs="Times New Roman"/>
              </w:rPr>
              <w:t xml:space="preserve"> СШ</w:t>
            </w:r>
          </w:p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>______________ Баранов О.В.</w:t>
            </w:r>
          </w:p>
          <w:p w:rsidR="009433BB" w:rsidRPr="003A2F86" w:rsidRDefault="009433BB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A2F86"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EA02B8" w:rsidRPr="003A2F86" w:rsidRDefault="00EA02B8" w:rsidP="00EA02B8">
      <w:pPr>
        <w:rPr>
          <w:rFonts w:ascii="Times New Roman" w:hAnsi="Times New Roman" w:cs="Times New Roman"/>
        </w:rPr>
      </w:pPr>
    </w:p>
    <w:p w:rsidR="004F4ECB" w:rsidRPr="003A2F86" w:rsidRDefault="00EA02B8" w:rsidP="004F4E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3A2F8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3A2F86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7713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4ECB" w:rsidRPr="003A2F86">
        <w:rPr>
          <w:rFonts w:ascii="Times New Roman" w:hAnsi="Times New Roman" w:cs="Times New Roman"/>
          <w:b/>
          <w:i/>
          <w:sz w:val="32"/>
          <w:szCs w:val="32"/>
          <w:u w:val="single"/>
        </w:rPr>
        <w:t>№ 6.1.</w:t>
      </w:r>
    </w:p>
    <w:p w:rsidR="00EA02B8" w:rsidRPr="003A2F86" w:rsidRDefault="00EA02B8" w:rsidP="00EA0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F86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604549" w:rsidRPr="003A2F86">
        <w:rPr>
          <w:rFonts w:ascii="Times New Roman" w:hAnsi="Times New Roman" w:cs="Times New Roman"/>
          <w:b/>
          <w:sz w:val="28"/>
          <w:szCs w:val="28"/>
        </w:rPr>
        <w:t>работе библиотеки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/>
          <w:bCs/>
        </w:rPr>
        <w:t>1. Общие положения.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1.1.</w:t>
      </w:r>
      <w:r w:rsidRPr="00771317">
        <w:t xml:space="preserve"> Настоящее положение разработано в соответствии с типовым положением о библиотеке общеобразовательного учреждения (Письмо Министерства общего и профессионального образования РФ от 14.01.98 г. № 06-51-2ин/27-06), Уставом школы, Гражданским кодексом Российской Федерации, законом «Об образовании в Российской Федерации» № 273-ФЗ и регламентирует работу сотрудников библиотеки.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1.2.</w:t>
      </w:r>
      <w:r w:rsidRPr="00771317">
        <w:t xml:space="preserve"> Положение вступает в силу после его утверждения директором школы.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1.3.</w:t>
      </w:r>
      <w:r w:rsidRPr="00771317">
        <w:t xml:space="preserve"> Библиотека школы обладает фондом разнообразной литературы, способствует формированию культуры личности </w:t>
      </w:r>
      <w:proofErr w:type="gramStart"/>
      <w:r w:rsidRPr="00771317">
        <w:t>обучающихся</w:t>
      </w:r>
      <w:proofErr w:type="gramEnd"/>
      <w:r w:rsidRPr="00771317">
        <w:t xml:space="preserve"> и позволяет повысить эффективность информационного обслуживания учебно-воспитательного процесса.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1.4.</w:t>
      </w:r>
      <w:r w:rsidRPr="00771317">
        <w:t xml:space="preserve"> Библиотека доступна и бесплатна для читателей: обучающихся, учителей, воспитателей и других работников школы.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1.5.</w:t>
      </w:r>
      <w:r w:rsidRPr="00771317">
        <w:t xml:space="preserve"> Порядок доступа к библиотечному фонду и другой библиотечной информации, перечень основных услуг и условия их предоставления определяются в правилах пользования библиотекой.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/>
          <w:bCs/>
        </w:rPr>
        <w:t>2. Задачи библиотеки.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2.1.</w:t>
      </w:r>
      <w:r w:rsidRPr="00771317">
        <w:t xml:space="preserve"> 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педагогов и других работников школы.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2.2.</w:t>
      </w:r>
      <w:r w:rsidRPr="00771317">
        <w:t xml:space="preserve">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оценки информации.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2.3.</w:t>
      </w:r>
      <w:r w:rsidRPr="00771317">
        <w:t xml:space="preserve"> Совершенствование традиционных и освоение новых библиотечных технологий. Расширение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/>
          <w:bCs/>
        </w:rPr>
        <w:t>3. Функции библиотеки.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3.1.</w:t>
      </w:r>
      <w:r w:rsidRPr="00771317">
        <w:t xml:space="preserve"> Распространение знаний и другой информации, формирующей библиотечно-библиографическую и информационную культуру обучающихся, участие в образовательном процессе. Основные функции библиотеки: образовательная, информационная, культурная.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3.2.</w:t>
      </w:r>
      <w:r w:rsidRPr="00771317">
        <w:t xml:space="preserve"> Формирование библиотечного фонда в соответствии с образовательными программами школы.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proofErr w:type="gramStart"/>
      <w:r w:rsidRPr="00771317"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обучающихся;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  <w:proofErr w:type="gramEnd"/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t xml:space="preserve">Фонд библиотеки состоит из книг, периодических изданий, брошюр, аудио-, видеокассет, </w:t>
      </w:r>
      <w:r w:rsidRPr="00771317">
        <w:rPr>
          <w:lang w:val="en-US"/>
        </w:rPr>
        <w:t>DVD</w:t>
      </w:r>
      <w:r w:rsidRPr="00771317">
        <w:t xml:space="preserve"> на русском языке.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lastRenderedPageBreak/>
        <w:t>3.3.</w:t>
      </w:r>
      <w:r w:rsidRPr="00771317">
        <w:t xml:space="preserve"> Обслуживание читателей осуществляется на абонементе и в читальном зале, а так же при необходимости (например, во время экзаменов) в учебных кабинетах.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3.4.</w:t>
      </w:r>
      <w:r w:rsidRPr="00771317">
        <w:t xml:space="preserve"> Ведение справочно-библиографического аппарата: каталогов и картотек.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t xml:space="preserve">Информационно-библиографическое обслуживание обучающихся, педагогов, родителей, консультирование читателей при поиске и выборе книг, проведение с </w:t>
      </w:r>
      <w:proofErr w:type="gramStart"/>
      <w:r w:rsidRPr="00771317">
        <w:t>обучающимися</w:t>
      </w:r>
      <w:proofErr w:type="gramEnd"/>
      <w:r w:rsidRPr="00771317">
        <w:t xml:space="preserve"> занятий по основам библиотечно-информационных знаний, по воспитанию культуры и творческому чтению, привитие навыков и умения поиска информации.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3.5.</w:t>
      </w:r>
      <w:r w:rsidRPr="00771317">
        <w:t xml:space="preserve">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3.6.</w:t>
      </w:r>
      <w:r w:rsidRPr="00771317">
        <w:t>Организация дифференцированного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3.7.</w:t>
      </w:r>
      <w:r w:rsidRPr="00771317">
        <w:t xml:space="preserve"> Ведение необходимой документации по учету библиотечного фонда и обслуживание читателей в соответствии с установленным порядком.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3.8.</w:t>
      </w:r>
      <w:r w:rsidRPr="00771317">
        <w:t xml:space="preserve"> Проведение в установленном порядке факультативных занятий, уроков и кружков по пропаганде </w:t>
      </w:r>
      <w:proofErr w:type="spellStart"/>
      <w:r w:rsidRPr="00771317">
        <w:t>библиотечно</w:t>
      </w:r>
      <w:proofErr w:type="spellEnd"/>
      <w:r w:rsidRPr="00771317">
        <w:t>–библиографических знаний.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3.9.</w:t>
      </w:r>
      <w:r w:rsidRPr="00771317">
        <w:t xml:space="preserve"> Популяризация литературы с помощью индивидуальных, групповых и массовых форм работы (бесед, выставок, конференций, обзоров новинок литературы, литературных вечеров, викторин).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3.10.</w:t>
      </w:r>
      <w:r w:rsidRPr="00771317">
        <w:t xml:space="preserve"> Повышение квалификации сотрудников, создание условий для их самообразования и профессионального образования.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3.11.</w:t>
      </w:r>
      <w:r w:rsidRPr="00771317">
        <w:t xml:space="preserve"> Обеспечение соответствующего санитарно-гигиенического режима и благоприятных условий для обслуживания читателей.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3.12.</w:t>
      </w:r>
      <w:r w:rsidRPr="00771317">
        <w:t xml:space="preserve"> Участие в работе библиотечно-информационных объединений, взаимодействие с библиотеками региона с целью эффективного использования библиотечных ресурсов.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3.13.</w:t>
      </w:r>
      <w:r w:rsidRPr="00771317">
        <w:t xml:space="preserve"> 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актами.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3.14.</w:t>
      </w:r>
      <w:r w:rsidRPr="00771317">
        <w:t xml:space="preserve"> Систематическое информирование читателей о деятельности библиотеки.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3.15.</w:t>
      </w:r>
      <w:r w:rsidRPr="00771317">
        <w:t xml:space="preserve"> 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3.16.</w:t>
      </w:r>
      <w:r w:rsidRPr="00771317">
        <w:t xml:space="preserve"> Организация работы по сохранности библиотечного фонда.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3.17.</w:t>
      </w:r>
      <w:r w:rsidRPr="00771317">
        <w:t xml:space="preserve"> Получение и распределение бесплатных учебников детям-сиротам, инвалидам (полные комплекты), детям из многодетных и малообеспеченных семей (частично) согласно спискам классных руководителей и внештатного инспектора по опеке.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  <w:rPr>
          <w:b/>
          <w:bCs/>
        </w:rPr>
      </w:pPr>
      <w:r w:rsidRPr="00771317">
        <w:rPr>
          <w:b/>
          <w:bCs/>
        </w:rPr>
        <w:t>4. Организация и управление, штаты.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4.1.</w:t>
      </w:r>
      <w:r w:rsidRPr="00771317">
        <w:t xml:space="preserve"> 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единицы,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4.2.</w:t>
      </w:r>
      <w:r w:rsidRPr="00771317">
        <w:t xml:space="preserve"> Руководство библиотекой и контроль ее деятельности осуществляет директор школы,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4.3.</w:t>
      </w:r>
      <w:r w:rsidRPr="00771317">
        <w:t xml:space="preserve"> Ряд функций управления библиотекой делегируются директором школы штатному работнику библиотеки (педагогу-библиотекарю).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4.4.</w:t>
      </w:r>
      <w:r w:rsidRPr="00771317">
        <w:t xml:space="preserve"> За организацию работы и результаты деятельности библиотеки отвечает педагог-библиотекарь, который является членом педагогического коллектива, входит в состав педагогического совета школы.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4.5.</w:t>
      </w:r>
      <w:r w:rsidRPr="00771317">
        <w:t xml:space="preserve"> Библиотека составляет годовые планы и отчеты о проделанной работе, которые обсуждаются на педагогическом совете и утверждаются директором школы. Годовой план библиотеки является частью общего годового плана учебно-воспитательной работы школы.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4.6.</w:t>
      </w:r>
      <w:r w:rsidRPr="00771317">
        <w:t xml:space="preserve">График работы библиотеки устанавливается </w:t>
      </w:r>
      <w:proofErr w:type="spellStart"/>
      <w:r w:rsidRPr="00771317">
        <w:t>всоответствии</w:t>
      </w:r>
      <w:proofErr w:type="spellEnd"/>
      <w:r w:rsidRPr="00771317">
        <w:t xml:space="preserve"> с расписанием работы школы, а также правилами внутреннего трудового распорядка. Два часа рабочего дня выделяется на выполнение </w:t>
      </w:r>
      <w:proofErr w:type="spellStart"/>
      <w:r w:rsidRPr="00771317">
        <w:t>внутрибиблиотечной</w:t>
      </w:r>
      <w:proofErr w:type="spellEnd"/>
      <w:r w:rsidRPr="00771317"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lastRenderedPageBreak/>
        <w:t>4.7.</w:t>
      </w:r>
      <w:r w:rsidRPr="00771317">
        <w:t xml:space="preserve"> Штаты библиотеки и </w:t>
      </w:r>
      <w:proofErr w:type="gramStart"/>
      <w:r w:rsidRPr="00771317">
        <w:t>размер оплаты труда</w:t>
      </w:r>
      <w:proofErr w:type="gramEnd"/>
      <w:r w:rsidRPr="00771317">
        <w:t>, включая доплаты и надбавки к должностным окладам, устанавливаются в соответствии</w:t>
      </w:r>
      <w:r w:rsidR="003A2F86" w:rsidRPr="00771317">
        <w:t xml:space="preserve"> </w:t>
      </w:r>
      <w:r w:rsidRPr="00771317">
        <w:t>с действующими нормативными правовыми документами с учетом объемов и сложности работы.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4.8.</w:t>
      </w:r>
      <w:r w:rsidRPr="00771317">
        <w:t xml:space="preserve">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квалифицированных характеристик и обязаны выполнять Типовое положение о школе</w:t>
      </w:r>
      <w:r w:rsidR="003A2F86" w:rsidRPr="00771317">
        <w:t xml:space="preserve"> </w:t>
      </w:r>
      <w:r w:rsidRPr="00771317">
        <w:t>и</w:t>
      </w:r>
      <w:r w:rsidR="003A2F86" w:rsidRPr="00771317">
        <w:t xml:space="preserve"> </w:t>
      </w:r>
      <w:proofErr w:type="gramStart"/>
      <w:r w:rsidRPr="00771317">
        <w:t>Положение</w:t>
      </w:r>
      <w:proofErr w:type="gramEnd"/>
      <w:r w:rsidRPr="00771317">
        <w:t xml:space="preserve"> о библиотеке.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/>
          <w:bCs/>
        </w:rPr>
        <w:t xml:space="preserve">5. Права, обязанности и ответственность. </w:t>
      </w:r>
    </w:p>
    <w:p w:rsidR="00604549" w:rsidRPr="00771317" w:rsidRDefault="009433BB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  <w:i/>
          <w:iCs/>
          <w:u w:val="single"/>
        </w:rPr>
        <w:t xml:space="preserve">5.1. Библиотеки </w:t>
      </w:r>
      <w:bookmarkStart w:id="0" w:name="_GoBack"/>
      <w:bookmarkEnd w:id="0"/>
      <w:r w:rsidR="00604549" w:rsidRPr="00771317">
        <w:rPr>
          <w:bCs/>
          <w:i/>
          <w:iCs/>
          <w:u w:val="single"/>
        </w:rPr>
        <w:t xml:space="preserve"> имеют право: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5.1.1.</w:t>
      </w:r>
      <w:r w:rsidRPr="00771317">
        <w:t xml:space="preserve"> Самостоятельно определять содержание и формы своей деятельности в соответствии с задачами, приведенными в настоящем Положении. 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5.1.2.</w:t>
      </w:r>
      <w:r w:rsidRPr="00771317">
        <w:t xml:space="preserve"> Разрабатывать правила пользования библиотекой и другую регламентирующую документацию.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5.1.3.</w:t>
      </w:r>
      <w:r w:rsidRPr="00771317">
        <w:t xml:space="preserve"> 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  <w:i/>
          <w:iCs/>
          <w:u w:val="single"/>
        </w:rPr>
        <w:t>5.2. Библиотечные работники имеют право</w:t>
      </w:r>
      <w:r w:rsidRPr="00771317">
        <w:rPr>
          <w:bCs/>
        </w:rPr>
        <w:t>: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5.2.1.</w:t>
      </w:r>
      <w:r w:rsidRPr="00771317">
        <w:t xml:space="preserve"> Участвовать в управлении школой согласно Типовому положению о школе.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5.2.2.</w:t>
      </w:r>
      <w:r w:rsidRPr="00771317">
        <w:t xml:space="preserve">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школы и ее структурных подразделений.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5.2.3.</w:t>
      </w:r>
      <w:r w:rsidRPr="00771317">
        <w:t xml:space="preserve">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создание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5.2.4.</w:t>
      </w:r>
      <w:r w:rsidRPr="00771317">
        <w:t xml:space="preserve"> На участие в работе общественных организаций.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5.2.5.</w:t>
      </w:r>
      <w:r w:rsidRPr="00771317">
        <w:t xml:space="preserve"> На аттестацию согласно порядку, изложенному в соответствующих нормативных актах Правительства Российской Федерации.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5.2.6.</w:t>
      </w:r>
      <w:r w:rsidRPr="00771317">
        <w:t>На дополнительную оплату труда, предусмотренную законодательством.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5.2.7.</w:t>
      </w:r>
      <w:r w:rsidRPr="00771317">
        <w:t xml:space="preserve"> На ежегодный отпуск в 24 рабочих дня в соответствии с коллективным договором между работниками и руководством школы или иными локальными нормативными актами.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5.2.8.</w:t>
      </w:r>
      <w:r w:rsidRPr="00771317">
        <w:t xml:space="preserve">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  <w:i/>
          <w:iCs/>
          <w:u w:val="single"/>
        </w:rPr>
        <w:t xml:space="preserve">5.3. Библиотечные работники несут ответственность </w:t>
      </w:r>
      <w:proofErr w:type="gramStart"/>
      <w:r w:rsidRPr="00771317">
        <w:rPr>
          <w:bCs/>
          <w:i/>
          <w:iCs/>
          <w:u w:val="single"/>
        </w:rPr>
        <w:t>за</w:t>
      </w:r>
      <w:proofErr w:type="gramEnd"/>
      <w:r w:rsidRPr="00771317">
        <w:rPr>
          <w:bCs/>
          <w:i/>
          <w:iCs/>
          <w:u w:val="single"/>
        </w:rPr>
        <w:t>: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5.3.1.</w:t>
      </w:r>
      <w:r w:rsidRPr="00771317">
        <w:t xml:space="preserve"> Соблюдение трудовых отношений, регламентируемых законодательством Российской Федерации о труде и коллективным договором.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5.3.2.</w:t>
      </w:r>
      <w:r w:rsidRPr="00771317">
        <w:t xml:space="preserve"> Выполнение функций, предусмотренных настоящим Положением.</w:t>
      </w:r>
    </w:p>
    <w:p w:rsidR="00604549" w:rsidRPr="00771317" w:rsidRDefault="00604549" w:rsidP="00771317">
      <w:pPr>
        <w:pStyle w:val="a5"/>
        <w:spacing w:before="0" w:beforeAutospacing="0" w:after="0" w:line="240" w:lineRule="atLeast"/>
        <w:jc w:val="both"/>
      </w:pPr>
      <w:r w:rsidRPr="00771317">
        <w:rPr>
          <w:bCs/>
        </w:rPr>
        <w:t>5.3.3.</w:t>
      </w:r>
      <w:r w:rsidRPr="00771317">
        <w:t xml:space="preserve"> Сохранность библиотечных фондов в порядке, предусмотренном действующим законодательством.</w:t>
      </w:r>
    </w:p>
    <w:p w:rsidR="00604549" w:rsidRPr="003A2F86" w:rsidRDefault="00604549" w:rsidP="00604549">
      <w:pPr>
        <w:pStyle w:val="a5"/>
        <w:spacing w:after="0"/>
        <w:jc w:val="both"/>
        <w:rPr>
          <w:sz w:val="28"/>
          <w:szCs w:val="28"/>
        </w:rPr>
      </w:pPr>
    </w:p>
    <w:p w:rsidR="007143A3" w:rsidRPr="003A2F86" w:rsidRDefault="007143A3" w:rsidP="006045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43A3" w:rsidRPr="003A2F86" w:rsidSect="00771317">
      <w:footerReference w:type="default" r:id="rId7"/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96" w:rsidRDefault="00D32896" w:rsidP="004F4ECB">
      <w:pPr>
        <w:spacing w:after="0" w:line="240" w:lineRule="auto"/>
      </w:pPr>
      <w:r>
        <w:separator/>
      </w:r>
    </w:p>
  </w:endnote>
  <w:endnote w:type="continuationSeparator" w:id="0">
    <w:p w:rsidR="00D32896" w:rsidRDefault="00D32896" w:rsidP="004F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277742"/>
      <w:docPartObj>
        <w:docPartGallery w:val="Page Numbers (Bottom of Page)"/>
        <w:docPartUnique/>
      </w:docPartObj>
    </w:sdtPr>
    <w:sdtContent>
      <w:p w:rsidR="004F4ECB" w:rsidRDefault="00F6562F">
        <w:pPr>
          <w:pStyle w:val="a8"/>
          <w:jc w:val="right"/>
        </w:pPr>
        <w:r>
          <w:fldChar w:fldCharType="begin"/>
        </w:r>
        <w:r w:rsidR="004F4ECB">
          <w:instrText>PAGE   \* MERGEFORMAT</w:instrText>
        </w:r>
        <w:r>
          <w:fldChar w:fldCharType="separate"/>
        </w:r>
        <w:r w:rsidR="005A0DBF">
          <w:rPr>
            <w:noProof/>
          </w:rPr>
          <w:t>1</w:t>
        </w:r>
        <w:r>
          <w:fldChar w:fldCharType="end"/>
        </w:r>
      </w:p>
    </w:sdtContent>
  </w:sdt>
  <w:p w:rsidR="004F4ECB" w:rsidRDefault="004F4E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96" w:rsidRDefault="00D32896" w:rsidP="004F4ECB">
      <w:pPr>
        <w:spacing w:after="0" w:line="240" w:lineRule="auto"/>
      </w:pPr>
      <w:r>
        <w:separator/>
      </w:r>
    </w:p>
  </w:footnote>
  <w:footnote w:type="continuationSeparator" w:id="0">
    <w:p w:rsidR="00D32896" w:rsidRDefault="00D32896" w:rsidP="004F4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2B8"/>
    <w:rsid w:val="001B1DE0"/>
    <w:rsid w:val="002668D9"/>
    <w:rsid w:val="00272FE0"/>
    <w:rsid w:val="003A2F86"/>
    <w:rsid w:val="003F6BAE"/>
    <w:rsid w:val="004F4ECB"/>
    <w:rsid w:val="005A0DBF"/>
    <w:rsid w:val="00604549"/>
    <w:rsid w:val="006462E0"/>
    <w:rsid w:val="006B1824"/>
    <w:rsid w:val="007143A3"/>
    <w:rsid w:val="00771317"/>
    <w:rsid w:val="00877B67"/>
    <w:rsid w:val="008A38BC"/>
    <w:rsid w:val="009433BB"/>
    <w:rsid w:val="009C3B06"/>
    <w:rsid w:val="00A07163"/>
    <w:rsid w:val="00D32896"/>
    <w:rsid w:val="00EA02B8"/>
    <w:rsid w:val="00F65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0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02B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045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F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4ECB"/>
  </w:style>
  <w:style w:type="paragraph" w:styleId="a8">
    <w:name w:val="footer"/>
    <w:basedOn w:val="a"/>
    <w:link w:val="a9"/>
    <w:uiPriority w:val="99"/>
    <w:unhideWhenUsed/>
    <w:rsid w:val="004F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4ECB"/>
  </w:style>
  <w:style w:type="paragraph" w:styleId="aa">
    <w:name w:val="Balloon Text"/>
    <w:basedOn w:val="a"/>
    <w:link w:val="ab"/>
    <w:uiPriority w:val="99"/>
    <w:semiHidden/>
    <w:unhideWhenUsed/>
    <w:rsid w:val="004F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0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02B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045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F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4ECB"/>
  </w:style>
  <w:style w:type="paragraph" w:styleId="a8">
    <w:name w:val="footer"/>
    <w:basedOn w:val="a"/>
    <w:link w:val="a9"/>
    <w:uiPriority w:val="99"/>
    <w:unhideWhenUsed/>
    <w:rsid w:val="004F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4ECB"/>
  </w:style>
  <w:style w:type="paragraph" w:styleId="aa">
    <w:name w:val="Balloon Text"/>
    <w:basedOn w:val="a"/>
    <w:link w:val="ab"/>
    <w:uiPriority w:val="99"/>
    <w:semiHidden/>
    <w:unhideWhenUsed/>
    <w:rsid w:val="004F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2017-02-15T15:20:00Z</cp:lastPrinted>
  <dcterms:created xsi:type="dcterms:W3CDTF">2014-09-07T10:13:00Z</dcterms:created>
  <dcterms:modified xsi:type="dcterms:W3CDTF">2017-11-07T09:55:00Z</dcterms:modified>
</cp:coreProperties>
</file>