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28" w:rsidRPr="00D62F59" w:rsidRDefault="00A62635" w:rsidP="00D62F59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0.55pt;margin-top:-53.35pt;width:613.5pt;height:844.9pt;z-index:1">
            <v:imagedata r:id="rId7" o:title="положение  о профильном классе 10" gain="109227f" blacklevel="-6554f"/>
          </v:shape>
        </w:pict>
      </w:r>
      <w:r w:rsidR="00445928" w:rsidRPr="00D62F59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445928" w:rsidRPr="00D62F59" w:rsidRDefault="00445928" w:rsidP="00D62F59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62F59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445928" w:rsidRPr="00D62F59" w:rsidRDefault="00445928" w:rsidP="00D62F59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62F59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445928" w:rsidRPr="00D62F59" w:rsidRDefault="00445928" w:rsidP="00D62F59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62F59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445928" w:rsidRPr="00D62F59" w:rsidRDefault="00445928" w:rsidP="00D62F59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445928" w:rsidRPr="00D62F59" w:rsidTr="00D62F59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F59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F59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F59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F59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F59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F59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F59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445928" w:rsidRPr="00D62F59" w:rsidRDefault="00445928" w:rsidP="006F52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F59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62F59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D62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45928" w:rsidRPr="00D62F59" w:rsidRDefault="00445928" w:rsidP="00D62F59">
      <w:pPr>
        <w:spacing w:line="240" w:lineRule="atLeast"/>
        <w:rPr>
          <w:rFonts w:ascii="Times New Roman" w:hAnsi="Times New Roman"/>
          <w:b/>
        </w:rPr>
      </w:pPr>
    </w:p>
    <w:p w:rsidR="00445928" w:rsidRPr="00D62F59" w:rsidRDefault="00445928" w:rsidP="007455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445928" w:rsidRPr="006F5252" w:rsidRDefault="00445928" w:rsidP="0074552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5252">
        <w:rPr>
          <w:rFonts w:ascii="Times New Roman" w:hAnsi="Times New Roman"/>
          <w:b/>
          <w:sz w:val="28"/>
          <w:szCs w:val="28"/>
        </w:rPr>
        <w:t xml:space="preserve">П О Л О Ж Е Н И Е         </w:t>
      </w:r>
      <w:r w:rsidRPr="006F5252">
        <w:rPr>
          <w:rFonts w:ascii="Times New Roman" w:hAnsi="Times New Roman"/>
          <w:b/>
          <w:i/>
          <w:sz w:val="28"/>
          <w:szCs w:val="28"/>
          <w:u w:val="single"/>
        </w:rPr>
        <w:t>№ 2.2.</w:t>
      </w:r>
    </w:p>
    <w:p w:rsidR="00445928" w:rsidRPr="006F5252" w:rsidRDefault="00445928" w:rsidP="0074552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F5252">
        <w:rPr>
          <w:rFonts w:ascii="Times New Roman" w:hAnsi="Times New Roman"/>
          <w:b/>
          <w:sz w:val="28"/>
          <w:szCs w:val="28"/>
        </w:rPr>
        <w:t>о комплектовании профильных 10-х классов</w:t>
      </w:r>
    </w:p>
    <w:p w:rsidR="00445928" w:rsidRPr="00D62F59" w:rsidRDefault="00445928" w:rsidP="009118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45928" w:rsidRPr="00D62F59" w:rsidRDefault="00445928" w:rsidP="009118F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2F59"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1.1. Комплектование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10-х профильных классов 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 осуществляется на основании Закона РФ «Об образовании» от 10.07.92 № 3266-1 (с изменениями), Типового положения об общеобразовательном учреждении, утвержденного постановлением Правительства РФ от 19.03.2001 № 196, Концепции профильного обучения, нормативных правовых документов МО РФ,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ставом </w:t>
      </w:r>
      <w:r>
        <w:rPr>
          <w:rFonts w:ascii="Times New Roman" w:hAnsi="Times New Roman"/>
          <w:sz w:val="24"/>
          <w:szCs w:val="24"/>
          <w:lang w:eastAsia="ru-RU"/>
        </w:rPr>
        <w:t>МБОУ «</w:t>
      </w:r>
      <w:r>
        <w:rPr>
          <w:rFonts w:ascii="Times New Roman" w:hAnsi="Times New Roman"/>
        </w:rPr>
        <w:t>Кореизская средняя школа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1.2. Обучени</w:t>
      </w:r>
      <w:r>
        <w:rPr>
          <w:rFonts w:ascii="Times New Roman" w:hAnsi="Times New Roman"/>
          <w:sz w:val="24"/>
          <w:szCs w:val="24"/>
          <w:lang w:eastAsia="ru-RU"/>
        </w:rPr>
        <w:t xml:space="preserve">е в профильных классах 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 является средством дифференциации и индивидуализации обучения, позволяющим за счет изменений в структуре, содержании и организации образовательного процесса более полно учитывать интересы, склонности и способности обучающихся, создавать условия для обучения старшеклассников в соответствии с их профессиональными интересами и намерениями в отношении продолжения образования.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1.3. Обучени</w:t>
      </w:r>
      <w:r>
        <w:rPr>
          <w:rFonts w:ascii="Times New Roman" w:hAnsi="Times New Roman"/>
          <w:sz w:val="24"/>
          <w:szCs w:val="24"/>
          <w:lang w:eastAsia="ru-RU"/>
        </w:rPr>
        <w:t xml:space="preserve">е в профильных классах 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 направлено на реализацию личностно-ориентированного учебного процесса, расширение возможностей выстраивания учеником индивидуальной образовательной траектории.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  <w:t>1.4.Основными целями комплектования профильных классов и групп являются:</w:t>
      </w:r>
      <w:r w:rsidRPr="00D62F59">
        <w:rPr>
          <w:rFonts w:ascii="Times New Roman" w:hAnsi="Times New Roman"/>
          <w:sz w:val="24"/>
          <w:szCs w:val="24"/>
          <w:lang w:eastAsia="ru-RU"/>
        </w:rPr>
        <w:br/>
        <w:t>- обеспечение изучения государственного стандарта общего образования на профильном уровне, углубленного изучения отдельных предметов;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- создание условий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- установление 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lastRenderedPageBreak/>
        <w:br/>
        <w:t>- расширение возможности социализации учащихся, обеспечение преемственности между общим и профессиональным образованием.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2F59">
        <w:rPr>
          <w:rFonts w:ascii="Times New Roman" w:hAnsi="Times New Roman"/>
          <w:b/>
          <w:sz w:val="28"/>
          <w:szCs w:val="28"/>
          <w:lang w:eastAsia="ru-RU"/>
        </w:rPr>
        <w:t>2.    Условия при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ема в профильные классы 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2.1. Комплекто</w:t>
      </w:r>
      <w:r>
        <w:rPr>
          <w:rFonts w:ascii="Times New Roman" w:hAnsi="Times New Roman"/>
          <w:sz w:val="24"/>
          <w:szCs w:val="24"/>
          <w:lang w:eastAsia="ru-RU"/>
        </w:rPr>
        <w:t xml:space="preserve">вание профильных классов 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 осуществляется на основании общественного и социального запроса, потребностей обучающихся и родителей, как в профильных, так и в общеобразовательных учреждениях.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  <w:t>2.2. При комплектовании 10-х профильных классо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 остается безусловным выполнение требования законодательства о бесплатности и общедоступности среднего (полного) общего образования.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  <w:t>2.3</w:t>
      </w:r>
      <w:r w:rsidRPr="00D62F59">
        <w:rPr>
          <w:rFonts w:ascii="Times New Roman" w:hAnsi="Times New Roman"/>
          <w:sz w:val="24"/>
          <w:szCs w:val="24"/>
          <w:lang w:eastAsia="ru-RU"/>
        </w:rPr>
        <w:t>. В профильные классы (группы) принимаются обучающиеся, освоившие в полном объеме общеобразовательные программы основного общего образования, независимо от места их проживания, успешно прошедшие государственную итоговую аттестацию.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D62F59">
        <w:rPr>
          <w:rFonts w:ascii="Times New Roman" w:hAnsi="Times New Roman"/>
          <w:sz w:val="24"/>
          <w:szCs w:val="24"/>
          <w:lang w:eastAsia="ru-RU"/>
        </w:rPr>
        <w:t>. Преимущественным правом поступления в профильные классы пользуются:</w:t>
      </w:r>
      <w:r w:rsidRPr="00D62F59">
        <w:rPr>
          <w:rFonts w:ascii="Times New Roman" w:hAnsi="Times New Roman"/>
          <w:sz w:val="24"/>
          <w:szCs w:val="24"/>
          <w:lang w:eastAsia="ru-RU"/>
        </w:rPr>
        <w:br/>
        <w:t>• победители районных, городских, областных олимпиад по соответствующим профильным предметам;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• выпускники 9-ых классов, получившие аттестат об основном общем образовании особого образца;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• обладатели похвальной грамоты «За особые успехи в изучении отдельных предметов» (профильных предметов).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D62F59">
        <w:rPr>
          <w:rFonts w:ascii="Times New Roman" w:hAnsi="Times New Roman"/>
          <w:sz w:val="24"/>
          <w:szCs w:val="24"/>
          <w:lang w:eastAsia="ru-RU"/>
        </w:rPr>
        <w:t>. В случае если количество поданных заявлений превышает количество мест в профильном классе, прием выпускников 9-ых классов осуществляется на основании ведомости образовательных достижений, заверенной печатью и подписью директора общеобразовательного учреждения, в котором обучался выпускник основной школы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</w:r>
      <w:r w:rsidRPr="00D62F59">
        <w:rPr>
          <w:rFonts w:ascii="Times New Roman" w:hAnsi="Times New Roman"/>
          <w:b/>
          <w:sz w:val="28"/>
          <w:szCs w:val="28"/>
          <w:lang w:eastAsia="ru-RU"/>
        </w:rPr>
        <w:t>3.    Перечень документов, представляемых при при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еме в профильные классы 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3.1. Для решения вопроса о зачислении в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профильный 10-ый класс 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 выпускники 9-ых классов или их родители (законные представители) представляют в образовательное учреждение заявление о приеме на имя руководителя образовательного учреждения, аттестат об основном общем образовании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3.2. Документы, представленные выпускниками 9-ых классов или их родителями (законными представителями), регистрируются через секретариат в журнале приема заявлений в 10 класс.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</w:r>
      <w:r w:rsidRPr="00D62F59">
        <w:rPr>
          <w:rFonts w:ascii="Times New Roman" w:hAnsi="Times New Roman"/>
          <w:b/>
          <w:sz w:val="28"/>
          <w:szCs w:val="28"/>
          <w:lang w:eastAsia="ru-RU"/>
        </w:rPr>
        <w:t>4.    Порядок при</w:t>
      </w:r>
      <w:r>
        <w:rPr>
          <w:rFonts w:ascii="Times New Roman" w:hAnsi="Times New Roman"/>
          <w:b/>
          <w:sz w:val="28"/>
          <w:szCs w:val="28"/>
          <w:lang w:eastAsia="ru-RU"/>
        </w:rPr>
        <w:t>ема в профильные классы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</w:t>
      </w:r>
      <w:r w:rsidRPr="00D62F59">
        <w:rPr>
          <w:rFonts w:ascii="Times New Roman" w:hAnsi="Times New Roman"/>
          <w:sz w:val="24"/>
          <w:szCs w:val="24"/>
          <w:lang w:eastAsia="ru-RU"/>
        </w:rPr>
        <w:t>. Приказом руководителя образовательного учреждения не позднее 30 августа оформляется зачисление в 10-ые профильные классы (группы) и доводится до сведения заявителей.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  <w:t>4.2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. Образовательное учреждение обязано ознакомить зачисленных в профильные  (группы) и их родителей (законных представителей) с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D62F59">
        <w:rPr>
          <w:rFonts w:ascii="Times New Roman" w:hAnsi="Times New Roman"/>
          <w:sz w:val="24"/>
          <w:szCs w:val="24"/>
          <w:lang w:eastAsia="ru-RU"/>
        </w:rPr>
        <w:t>ставом, лицензией на право ведения образовательной деятельности, со свидетельством о государственной аккредитации, образовательным планом и другими документами, регламентирующими организацию образовательного процесса в учреждении.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</w:r>
      <w:r w:rsidRPr="00D62F59">
        <w:rPr>
          <w:rFonts w:ascii="Times New Roman" w:hAnsi="Times New Roman"/>
          <w:b/>
          <w:sz w:val="28"/>
          <w:szCs w:val="28"/>
          <w:lang w:eastAsia="ru-RU"/>
        </w:rPr>
        <w:t>5.    Права и обязанности обучаю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щихся профильных классов 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5.1. Обучающийся профильного класса (группы) имеет право на: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 </w:t>
      </w:r>
      <w:r w:rsidRPr="00D62F59">
        <w:rPr>
          <w:rFonts w:ascii="Times New Roman" w:hAnsi="Times New Roman"/>
          <w:sz w:val="24"/>
          <w:szCs w:val="24"/>
          <w:lang w:eastAsia="ru-RU"/>
        </w:rPr>
        <w:br/>
        <w:t>• получение образования в профильном классе (группе) в соответствии с государственным стандартом общего образования профильного уровня;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  <w:t>• выбор индивидуальной траектории образовательного маршрута при наличии соответствующих возможностей образовательного учреждения;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  <w:t>• к</w:t>
      </w:r>
      <w:r>
        <w:rPr>
          <w:rFonts w:ascii="Times New Roman" w:hAnsi="Times New Roman"/>
          <w:sz w:val="24"/>
          <w:szCs w:val="24"/>
          <w:lang w:eastAsia="ru-RU"/>
        </w:rPr>
        <w:t>онсультирование преподавателей;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• участие в профильных олимпиадах, научно-практических конференциях, проектной деятельности, семинарах в соответствии с действующими положениями.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  <w:t>• на консультирование педагога-психолога по вопросам профессиональной ориентации;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  <w:t>• изменение профиля обучения в течение учебного года при следующих условиях: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• отсутствие академических задолженностей за прошедший период обучения (полугодие);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  <w:t>• самостоятельной сдачи зачетов по ликвидации пробелов в знаниях по предметам вновь выбранного профиля;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•письменного заявления родителей (законных представителей).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5.2. Обучающ</w:t>
      </w:r>
      <w:r>
        <w:rPr>
          <w:rFonts w:ascii="Times New Roman" w:hAnsi="Times New Roman"/>
          <w:sz w:val="24"/>
          <w:szCs w:val="24"/>
          <w:lang w:eastAsia="ru-RU"/>
        </w:rPr>
        <w:t xml:space="preserve">ийся профильного класса </w:t>
      </w:r>
      <w:r w:rsidRPr="00D62F59">
        <w:rPr>
          <w:rFonts w:ascii="Times New Roman" w:hAnsi="Times New Roman"/>
          <w:sz w:val="24"/>
          <w:szCs w:val="24"/>
          <w:lang w:eastAsia="ru-RU"/>
        </w:rPr>
        <w:t xml:space="preserve"> обязан: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t>• в полном объеме осваивать учебные программы по предметам учебного плана;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F59">
        <w:rPr>
          <w:rFonts w:ascii="Times New Roman" w:hAnsi="Times New Roman"/>
          <w:sz w:val="24"/>
          <w:szCs w:val="24"/>
          <w:lang w:eastAsia="ru-RU"/>
        </w:rPr>
        <w:br/>
        <w:t>• своевременно ликвидировать пробелы в знаниях и задолженности за прошедший период обучения, возникшие по объективным причинам.</w:t>
      </w: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45928" w:rsidRPr="00D62F59" w:rsidRDefault="00445928" w:rsidP="009F7F1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62F59">
        <w:rPr>
          <w:rFonts w:ascii="Times New Roman" w:hAnsi="Times New Roman"/>
          <w:sz w:val="24"/>
          <w:szCs w:val="24"/>
          <w:lang w:eastAsia="ru-RU"/>
        </w:rPr>
        <w:t>• заниматься научно-исследовательской или проектной деятельностью по профильным предметам.</w:t>
      </w:r>
    </w:p>
    <w:sectPr w:rsidR="00445928" w:rsidRPr="00D62F59" w:rsidSect="00BE6C8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54A" w:rsidRDefault="00EB254A" w:rsidP="00F13979">
      <w:pPr>
        <w:spacing w:after="0" w:line="240" w:lineRule="auto"/>
      </w:pPr>
      <w:r>
        <w:separator/>
      </w:r>
    </w:p>
  </w:endnote>
  <w:endnote w:type="continuationSeparator" w:id="0">
    <w:p w:rsidR="00EB254A" w:rsidRDefault="00EB254A" w:rsidP="00F1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928" w:rsidRDefault="00344683">
    <w:pPr>
      <w:pStyle w:val="a9"/>
      <w:jc w:val="right"/>
    </w:pPr>
    <w:fldSimple w:instr="PAGE   \* MERGEFORMAT">
      <w:r w:rsidR="00A62635">
        <w:rPr>
          <w:noProof/>
        </w:rPr>
        <w:t>1</w:t>
      </w:r>
    </w:fldSimple>
  </w:p>
  <w:p w:rsidR="00445928" w:rsidRDefault="004459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54A" w:rsidRDefault="00EB254A" w:rsidP="00F13979">
      <w:pPr>
        <w:spacing w:after="0" w:line="240" w:lineRule="auto"/>
      </w:pPr>
      <w:r>
        <w:separator/>
      </w:r>
    </w:p>
  </w:footnote>
  <w:footnote w:type="continuationSeparator" w:id="0">
    <w:p w:rsidR="00EB254A" w:rsidRDefault="00EB254A" w:rsidP="00F1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7EB1A4"/>
    <w:lvl w:ilvl="0">
      <w:numFmt w:val="bullet"/>
      <w:lvlText w:val="*"/>
      <w:lvlJc w:val="left"/>
    </w:lvl>
  </w:abstractNum>
  <w:abstractNum w:abstractNumId="1">
    <w:nsid w:val="087E7B65"/>
    <w:multiLevelType w:val="singleLevel"/>
    <w:tmpl w:val="3BAEF026"/>
    <w:lvl w:ilvl="0">
      <w:start w:val="1"/>
      <w:numFmt w:val="decimal"/>
      <w:lvlText w:val="1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2">
    <w:nsid w:val="09A0765D"/>
    <w:multiLevelType w:val="multilevel"/>
    <w:tmpl w:val="26D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44D52"/>
    <w:multiLevelType w:val="multilevel"/>
    <w:tmpl w:val="F100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54D11"/>
    <w:multiLevelType w:val="multilevel"/>
    <w:tmpl w:val="7A3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56BA8"/>
    <w:multiLevelType w:val="multilevel"/>
    <w:tmpl w:val="E46EE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85A7A0C"/>
    <w:multiLevelType w:val="singleLevel"/>
    <w:tmpl w:val="FC70ED82"/>
    <w:lvl w:ilvl="0">
      <w:start w:val="1"/>
      <w:numFmt w:val="decimal"/>
      <w:lvlText w:val="4.%1."/>
      <w:legacy w:legacy="1" w:legacySpace="0" w:legacyIndent="658"/>
      <w:lvlJc w:val="left"/>
      <w:rPr>
        <w:rFonts w:ascii="Arial" w:hAnsi="Arial" w:cs="Arial" w:hint="default"/>
      </w:rPr>
    </w:lvl>
  </w:abstractNum>
  <w:abstractNum w:abstractNumId="7">
    <w:nsid w:val="4D504DF2"/>
    <w:multiLevelType w:val="multilevel"/>
    <w:tmpl w:val="F68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C7C35"/>
    <w:multiLevelType w:val="multilevel"/>
    <w:tmpl w:val="9C2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D4B51"/>
    <w:multiLevelType w:val="multilevel"/>
    <w:tmpl w:val="684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04F30"/>
    <w:multiLevelType w:val="singleLevel"/>
    <w:tmpl w:val="7A2A3EEE"/>
    <w:lvl w:ilvl="0">
      <w:start w:val="8"/>
      <w:numFmt w:val="decimal"/>
      <w:lvlText w:val="4.%1."/>
      <w:legacy w:legacy="1" w:legacySpace="0" w:legacyIndent="542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Arial" w:hAnsi="Arial" w:hint="default"/>
        </w:rPr>
      </w:lvl>
    </w:lvlOverride>
  </w:num>
  <w:num w:numId="12">
    <w:abstractNumId w:val="6"/>
  </w:num>
  <w:num w:numId="13">
    <w:abstractNumId w:val="10"/>
  </w:num>
  <w:num w:numId="14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8FC"/>
    <w:rsid w:val="00130312"/>
    <w:rsid w:val="00143383"/>
    <w:rsid w:val="001477A5"/>
    <w:rsid w:val="001F0109"/>
    <w:rsid w:val="00214045"/>
    <w:rsid w:val="00344683"/>
    <w:rsid w:val="0038030C"/>
    <w:rsid w:val="00445928"/>
    <w:rsid w:val="005208E7"/>
    <w:rsid w:val="00533445"/>
    <w:rsid w:val="005B5898"/>
    <w:rsid w:val="00610C2E"/>
    <w:rsid w:val="0063740C"/>
    <w:rsid w:val="006F5252"/>
    <w:rsid w:val="0074552B"/>
    <w:rsid w:val="00751EDF"/>
    <w:rsid w:val="00791E2C"/>
    <w:rsid w:val="007F2922"/>
    <w:rsid w:val="008F3514"/>
    <w:rsid w:val="009118FC"/>
    <w:rsid w:val="009F7F15"/>
    <w:rsid w:val="00A62635"/>
    <w:rsid w:val="00A72248"/>
    <w:rsid w:val="00AA5723"/>
    <w:rsid w:val="00BE6C86"/>
    <w:rsid w:val="00CB1798"/>
    <w:rsid w:val="00D53E20"/>
    <w:rsid w:val="00D62F59"/>
    <w:rsid w:val="00D63A2F"/>
    <w:rsid w:val="00D74974"/>
    <w:rsid w:val="00DB10A9"/>
    <w:rsid w:val="00DC7D9D"/>
    <w:rsid w:val="00EB254A"/>
    <w:rsid w:val="00ED4B83"/>
    <w:rsid w:val="00F13979"/>
    <w:rsid w:val="00F36535"/>
    <w:rsid w:val="00FA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1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9118FC"/>
    <w:rPr>
      <w:rFonts w:cs="Times New Roman"/>
      <w:i/>
      <w:iCs/>
    </w:rPr>
  </w:style>
  <w:style w:type="table" w:styleId="a5">
    <w:name w:val="Table Grid"/>
    <w:basedOn w:val="a1"/>
    <w:uiPriority w:val="99"/>
    <w:rsid w:val="007455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74552B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13979"/>
    <w:rPr>
      <w:rFonts w:cs="Times New Roman"/>
    </w:rPr>
  </w:style>
  <w:style w:type="paragraph" w:styleId="a9">
    <w:name w:val="footer"/>
    <w:basedOn w:val="a"/>
    <w:link w:val="aa"/>
    <w:uiPriority w:val="99"/>
    <w:rsid w:val="00F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1397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8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803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610C2E"/>
    <w:pPr>
      <w:ind w:left="720"/>
      <w:contextualSpacing/>
    </w:pPr>
  </w:style>
  <w:style w:type="paragraph" w:customStyle="1" w:styleId="1">
    <w:name w:val="Без интервала1"/>
    <w:uiPriority w:val="99"/>
    <w:rsid w:val="00D62F5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0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891</Words>
  <Characters>5081</Characters>
  <Application>Microsoft Office Word</Application>
  <DocSecurity>0</DocSecurity>
  <Lines>42</Lines>
  <Paragraphs>11</Paragraphs>
  <ScaleCrop>false</ScaleCrop>
  <Company>Home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  БЮДЖЕТНОЕ  ОБЩЕОБРАЗОВАТЕЛЬНОЕ   УЧРЕЖДЕНИЕ</dc:title>
  <dc:subject/>
  <dc:creator>User</dc:creator>
  <cp:keywords/>
  <dc:description/>
  <cp:lastModifiedBy>Admin</cp:lastModifiedBy>
  <cp:revision>5</cp:revision>
  <cp:lastPrinted>2017-02-15T14:03:00Z</cp:lastPrinted>
  <dcterms:created xsi:type="dcterms:W3CDTF">2017-02-05T13:29:00Z</dcterms:created>
  <dcterms:modified xsi:type="dcterms:W3CDTF">2017-11-07T09:44:00Z</dcterms:modified>
</cp:coreProperties>
</file>