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AD" w:rsidRPr="00231E43" w:rsidRDefault="000E11C3" w:rsidP="00B71A71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2.8pt;margin-top:-55.85pt;width:589.5pt;height:833.6pt;z-index:1">
            <v:imagedata r:id="rId7" o:title="1"/>
          </v:shape>
        </w:pict>
      </w:r>
      <w:r w:rsidR="006F6BAD" w:rsidRPr="00231E43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6F6BAD" w:rsidRPr="00231E43" w:rsidRDefault="006F6BAD" w:rsidP="00B71A71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6F6BAD" w:rsidRPr="00231E43" w:rsidRDefault="006F6BAD" w:rsidP="00B71A71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6F6BAD" w:rsidRPr="00231E43" w:rsidRDefault="006F6BAD" w:rsidP="00B71A71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6F6BAD" w:rsidRPr="00231E43" w:rsidRDefault="006F6BAD" w:rsidP="00B71A71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6F6BAD" w:rsidRPr="00231E43" w:rsidTr="00B71A71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31E43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231E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F6BAD" w:rsidRPr="00231E43" w:rsidRDefault="006F6BAD" w:rsidP="00B71A71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6F6BAD" w:rsidRPr="00231E43" w:rsidRDefault="006F6BAD" w:rsidP="00E41A74">
      <w:pPr>
        <w:rPr>
          <w:rFonts w:ascii="Times New Roman" w:hAnsi="Times New Roman"/>
          <w:b/>
          <w:sz w:val="24"/>
          <w:szCs w:val="24"/>
        </w:rPr>
      </w:pPr>
    </w:p>
    <w:p w:rsidR="006F6BAD" w:rsidRPr="00E56197" w:rsidRDefault="006F6BAD" w:rsidP="00E41A74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56197">
        <w:rPr>
          <w:rFonts w:ascii="Times New Roman" w:hAnsi="Times New Roman"/>
          <w:b/>
          <w:sz w:val="32"/>
          <w:szCs w:val="32"/>
        </w:rPr>
        <w:t xml:space="preserve">П О Л О Ж Е Н И Е     </w:t>
      </w:r>
      <w:r w:rsidRPr="00E56197">
        <w:rPr>
          <w:rFonts w:ascii="Times New Roman" w:hAnsi="Times New Roman"/>
          <w:b/>
          <w:i/>
          <w:sz w:val="32"/>
          <w:szCs w:val="32"/>
          <w:u w:val="single"/>
        </w:rPr>
        <w:t>№ 1.</w:t>
      </w:r>
      <w:r w:rsidR="00383ACA">
        <w:rPr>
          <w:rFonts w:ascii="Times New Roman" w:hAnsi="Times New Roman"/>
          <w:b/>
          <w:i/>
          <w:sz w:val="32"/>
          <w:szCs w:val="32"/>
          <w:u w:val="single"/>
        </w:rPr>
        <w:t>5</w:t>
      </w:r>
    </w:p>
    <w:p w:rsidR="006F6BAD" w:rsidRPr="00E56197" w:rsidRDefault="006F6BAD" w:rsidP="00E41A74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E56197">
        <w:rPr>
          <w:rFonts w:ascii="Times New Roman" w:hAnsi="Times New Roman"/>
          <w:b/>
          <w:sz w:val="32"/>
          <w:szCs w:val="32"/>
        </w:rPr>
        <w:t xml:space="preserve">о педагогическом совете </w:t>
      </w:r>
    </w:p>
    <w:p w:rsidR="006F6BAD" w:rsidRPr="00231E43" w:rsidRDefault="006F6BAD" w:rsidP="00E41A74">
      <w:pPr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6F6BAD" w:rsidRPr="00E56197" w:rsidRDefault="006F6BAD" w:rsidP="00E56197">
      <w:pPr>
        <w:pStyle w:val="a3"/>
        <w:spacing w:before="0" w:beforeAutospacing="0" w:after="0" w:line="240" w:lineRule="atLeast"/>
        <w:jc w:val="both"/>
      </w:pPr>
      <w:r w:rsidRPr="00231E43">
        <w:rPr>
          <w:b/>
          <w:bCs/>
        </w:rPr>
        <w:t>1. Общие положения.</w:t>
      </w:r>
    </w:p>
    <w:p w:rsidR="006F6BAD" w:rsidRPr="00E56197" w:rsidRDefault="006F6BAD" w:rsidP="00E56197">
      <w:pPr>
        <w:numPr>
          <w:ilvl w:val="0"/>
          <w:numId w:val="1"/>
        </w:numPr>
        <w:tabs>
          <w:tab w:val="left" w:pos="57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Положение о педагогическом совете МБОУ «</w:t>
      </w:r>
      <w:r w:rsidR="00E56197">
        <w:rPr>
          <w:rFonts w:ascii="Times New Roman" w:hAnsi="Times New Roman"/>
          <w:sz w:val="24"/>
          <w:szCs w:val="24"/>
        </w:rPr>
        <w:t xml:space="preserve">Кореизская </w:t>
      </w:r>
      <w:r w:rsidR="00390557">
        <w:rPr>
          <w:rFonts w:ascii="Times New Roman" w:hAnsi="Times New Roman"/>
          <w:sz w:val="24"/>
          <w:szCs w:val="24"/>
        </w:rPr>
        <w:t>СШ</w:t>
      </w:r>
      <w:r w:rsidR="00E56197">
        <w:rPr>
          <w:rFonts w:ascii="Times New Roman" w:hAnsi="Times New Roman"/>
          <w:sz w:val="24"/>
          <w:szCs w:val="24"/>
        </w:rPr>
        <w:t>»</w:t>
      </w:r>
      <w:r w:rsidRPr="00231E43">
        <w:rPr>
          <w:rFonts w:ascii="Times New Roman" w:hAnsi="Times New Roman"/>
          <w:sz w:val="24"/>
          <w:szCs w:val="24"/>
        </w:rPr>
        <w:t xml:space="preserve">  (далее Положение) разработано в соответствии со ст. 28. Федерального закона      № 273-ФЗ «Об образовании в Российской Федерации», Уставом школы и регламентирует деятельность органа управления учреждением.</w:t>
      </w:r>
    </w:p>
    <w:p w:rsidR="006F6BAD" w:rsidRPr="00E56197" w:rsidRDefault="006F6BAD" w:rsidP="00E56197">
      <w:pPr>
        <w:numPr>
          <w:ilvl w:val="0"/>
          <w:numId w:val="1"/>
        </w:numPr>
        <w:tabs>
          <w:tab w:val="left" w:pos="659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Педагогический совет является постоянно действующим руководящим органом в </w:t>
      </w:r>
      <w:r w:rsidR="00390557">
        <w:rPr>
          <w:rFonts w:ascii="Times New Roman" w:hAnsi="Times New Roman"/>
          <w:sz w:val="24"/>
          <w:szCs w:val="24"/>
        </w:rPr>
        <w:t xml:space="preserve">МБОУ «Кореизская СШ» </w:t>
      </w:r>
      <w:r w:rsidRPr="00231E43">
        <w:rPr>
          <w:rFonts w:ascii="Times New Roman" w:hAnsi="Times New Roman"/>
          <w:sz w:val="24"/>
          <w:szCs w:val="24"/>
        </w:rPr>
        <w:t xml:space="preserve"> для рассмотрения основополагающих вопросов образовательного процесса.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1.3.Педагогический совет – орган коллективного педагогического диагностирования, формирующий новое педагогическое мышление, отношения сотрудничества для реализации основных задач школы.</w:t>
      </w:r>
    </w:p>
    <w:p w:rsidR="006F6BAD" w:rsidRPr="00231E43" w:rsidRDefault="006F6BAD" w:rsidP="00E56197">
      <w:pPr>
        <w:tabs>
          <w:tab w:val="left" w:pos="480"/>
          <w:tab w:val="left" w:pos="1860"/>
          <w:tab w:val="left" w:pos="4060"/>
          <w:tab w:val="left" w:pos="4500"/>
          <w:tab w:val="left" w:pos="5620"/>
          <w:tab w:val="left" w:pos="8000"/>
          <w:tab w:val="left" w:pos="9100"/>
        </w:tabs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231E43">
        <w:rPr>
          <w:rFonts w:ascii="Times New Roman" w:hAnsi="Times New Roman"/>
          <w:b/>
          <w:bCs/>
          <w:sz w:val="24"/>
          <w:szCs w:val="24"/>
        </w:rPr>
        <w:t>2.</w:t>
      </w:r>
      <w:r w:rsidRPr="00231E43">
        <w:rPr>
          <w:rFonts w:ascii="Times New Roman" w:hAnsi="Times New Roman"/>
          <w:sz w:val="24"/>
          <w:szCs w:val="24"/>
        </w:rPr>
        <w:tab/>
      </w:r>
      <w:r w:rsidRPr="00231E43">
        <w:rPr>
          <w:rFonts w:ascii="Times New Roman" w:hAnsi="Times New Roman"/>
          <w:b/>
          <w:bCs/>
          <w:sz w:val="24"/>
          <w:szCs w:val="24"/>
        </w:rPr>
        <w:t>Порядок формирования и состав педагогического совета школы</w:t>
      </w:r>
    </w:p>
    <w:p w:rsidR="006F6BAD" w:rsidRPr="00231E43" w:rsidRDefault="006F6BAD" w:rsidP="00E56197">
      <w:pPr>
        <w:tabs>
          <w:tab w:val="left" w:pos="480"/>
          <w:tab w:val="left" w:pos="1860"/>
          <w:tab w:val="left" w:pos="4060"/>
          <w:tab w:val="left" w:pos="4500"/>
          <w:tab w:val="left" w:pos="5620"/>
          <w:tab w:val="left" w:pos="8000"/>
          <w:tab w:val="left" w:pos="910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2.1. В состав педагогического совета входят все педагогические работники, в том числе и совместители.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2.2.Директор Школы входит в состав педагогического совета Школы по должности и является его председателем.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2.3.Педагогический совет Школы избирает из своего состава секретаря на срок до одного года. Секретарь педсовета ведет всю документацию педсовета. Секретарь педсовета работает на общественных началах, работа в качестве секретаря педсовета может быть премирована из стимулирующего фонда образовательного учреждения, если это предусмотрено соответствующим положением о стимулирующих выплатах.</w:t>
      </w:r>
    </w:p>
    <w:p w:rsidR="006F6BAD" w:rsidRPr="00E56197" w:rsidRDefault="006F6BAD" w:rsidP="00E56197">
      <w:pPr>
        <w:pStyle w:val="aa"/>
        <w:numPr>
          <w:ilvl w:val="0"/>
          <w:numId w:val="9"/>
        </w:numPr>
        <w:tabs>
          <w:tab w:val="left" w:pos="1760"/>
        </w:tabs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231E43">
        <w:rPr>
          <w:rFonts w:ascii="Times New Roman" w:hAnsi="Times New Roman"/>
          <w:b/>
          <w:bCs/>
          <w:sz w:val="24"/>
          <w:szCs w:val="24"/>
        </w:rPr>
        <w:t>Задачи и содержание работы педагогического совета</w:t>
      </w:r>
    </w:p>
    <w:p w:rsidR="006F6BAD" w:rsidRPr="00E56197" w:rsidRDefault="006F6BAD" w:rsidP="00E56197">
      <w:pPr>
        <w:numPr>
          <w:ilvl w:val="0"/>
          <w:numId w:val="2"/>
        </w:numPr>
        <w:tabs>
          <w:tab w:val="left" w:pos="500"/>
        </w:tabs>
        <w:spacing w:after="0" w:line="240" w:lineRule="atLeast"/>
        <w:ind w:left="500" w:hanging="50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Главными задачами педагогического совета являются: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 реализация государственной политики по вопросам образования; 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-направление деятельности педагогического коллектива образовательного учреждения на совершенствование учебно-воспитательной работы;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-внедрение в практику достижений педагогической науки и передового педагогического опыта; 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-обсуждение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6F6BAD" w:rsidRPr="00231E43" w:rsidRDefault="006F6BAD" w:rsidP="00E56197">
      <w:pPr>
        <w:spacing w:after="0" w:line="240" w:lineRule="atLeast"/>
        <w:ind w:right="166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lastRenderedPageBreak/>
        <w:t>-решение вопросов о создании объединений обучающихся;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учреждения; 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-организация опытно-экспериментальной работы в образовательном учреждении;</w:t>
      </w:r>
    </w:p>
    <w:p w:rsidR="006F6BAD" w:rsidRPr="00231E43" w:rsidRDefault="006F6BAD" w:rsidP="00E56197">
      <w:pPr>
        <w:spacing w:after="0" w:line="240" w:lineRule="atLeast"/>
        <w:ind w:left="60" w:right="2480" w:hanging="69"/>
        <w:jc w:val="both"/>
        <w:rPr>
          <w:rFonts w:ascii="Times New Roman" w:hAnsi="Times New Roman"/>
          <w:color w:val="000000"/>
          <w:sz w:val="24"/>
          <w:szCs w:val="24"/>
        </w:rPr>
      </w:pPr>
      <w:r w:rsidRPr="00231E43">
        <w:rPr>
          <w:rFonts w:ascii="Times New Roman" w:hAnsi="Times New Roman"/>
          <w:color w:val="636363"/>
          <w:sz w:val="24"/>
          <w:szCs w:val="24"/>
        </w:rPr>
        <w:t>-</w:t>
      </w:r>
      <w:r w:rsidRPr="00231E43">
        <w:rPr>
          <w:rFonts w:ascii="Times New Roman" w:hAnsi="Times New Roman"/>
          <w:color w:val="000000"/>
          <w:sz w:val="24"/>
          <w:szCs w:val="24"/>
        </w:rPr>
        <w:t>определение направлений взаимодействия с микросредой.</w:t>
      </w:r>
    </w:p>
    <w:p w:rsidR="006F6BAD" w:rsidRPr="00231E43" w:rsidRDefault="006F6BAD" w:rsidP="00E56197">
      <w:pPr>
        <w:spacing w:after="0" w:line="240" w:lineRule="atLeast"/>
        <w:ind w:left="60" w:right="2480" w:hanging="69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color w:val="636363"/>
          <w:sz w:val="24"/>
          <w:szCs w:val="24"/>
        </w:rPr>
        <w:t xml:space="preserve"> </w:t>
      </w:r>
      <w:r w:rsidRPr="00231E43">
        <w:rPr>
          <w:rFonts w:ascii="Times New Roman" w:hAnsi="Times New Roman"/>
          <w:color w:val="000000"/>
          <w:sz w:val="24"/>
          <w:szCs w:val="24"/>
        </w:rPr>
        <w:t>3.2. Педагогический совет осуществляет следующие функции: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231E43">
        <w:rPr>
          <w:rFonts w:ascii="Times New Roman" w:hAnsi="Times New Roman"/>
          <w:sz w:val="24"/>
          <w:szCs w:val="24"/>
        </w:rPr>
        <w:t xml:space="preserve">- обсуждает и утверждает планы и программы, формы и методы образовательного процесса и способы их реализации; 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-разрабатывает и принимает положения (локальные акты) к Уставу с последующим утверждением директором;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учреждения; 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-принимает решение о допуске </w:t>
      </w:r>
      <w:r w:rsidR="00390557">
        <w:rPr>
          <w:rFonts w:ascii="Times New Roman" w:hAnsi="Times New Roman"/>
          <w:sz w:val="24"/>
          <w:szCs w:val="24"/>
        </w:rPr>
        <w:t>об</w:t>
      </w:r>
      <w:r w:rsidRPr="00231E43">
        <w:rPr>
          <w:rFonts w:ascii="Times New Roman" w:hAnsi="Times New Roman"/>
          <w:sz w:val="24"/>
          <w:szCs w:val="24"/>
        </w:rPr>
        <w:t>уча</w:t>
      </w:r>
      <w:r w:rsidR="00390557">
        <w:rPr>
          <w:rFonts w:ascii="Times New Roman" w:hAnsi="Times New Roman"/>
          <w:sz w:val="24"/>
          <w:szCs w:val="24"/>
        </w:rPr>
        <w:t>ю</w:t>
      </w:r>
      <w:r w:rsidRPr="00231E43">
        <w:rPr>
          <w:rFonts w:ascii="Times New Roman" w:hAnsi="Times New Roman"/>
          <w:sz w:val="24"/>
          <w:szCs w:val="24"/>
        </w:rPr>
        <w:t>щихся к итоговой аттестации, о выдаче соответствующих документов об образовании, о награжде</w:t>
      </w:r>
      <w:r w:rsidR="00390557">
        <w:rPr>
          <w:rFonts w:ascii="Times New Roman" w:hAnsi="Times New Roman"/>
          <w:sz w:val="24"/>
          <w:szCs w:val="24"/>
        </w:rPr>
        <w:t xml:space="preserve">нии обучающихся </w:t>
      </w:r>
      <w:r w:rsidRPr="00231E43">
        <w:rPr>
          <w:rFonts w:ascii="Times New Roman" w:hAnsi="Times New Roman"/>
          <w:sz w:val="24"/>
          <w:szCs w:val="24"/>
        </w:rPr>
        <w:t>Грамотами за успехи в обучении;</w:t>
      </w:r>
    </w:p>
    <w:p w:rsidR="006F6BAD" w:rsidRPr="00390557" w:rsidRDefault="006F6BAD" w:rsidP="00E56197">
      <w:pPr>
        <w:numPr>
          <w:ilvl w:val="0"/>
          <w:numId w:val="3"/>
        </w:numPr>
        <w:tabs>
          <w:tab w:val="left" w:pos="160"/>
        </w:tabs>
        <w:spacing w:after="0" w:line="240" w:lineRule="atLeast"/>
        <w:ind w:left="160" w:hanging="16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принимает решение о применении систем оценок успеваемости обучающихся;</w:t>
      </w:r>
    </w:p>
    <w:p w:rsidR="006F6BAD" w:rsidRPr="00231E43" w:rsidRDefault="006F6BAD" w:rsidP="00E5619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-принимает решения о проведении промежуточной аттестации, определяет конкретные формы и порядок их проведения; </w:t>
      </w:r>
    </w:p>
    <w:p w:rsidR="00FF6434" w:rsidRDefault="006F6BAD" w:rsidP="00FF6434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-принимает ре</w:t>
      </w:r>
      <w:r w:rsidR="000A0652">
        <w:rPr>
          <w:rFonts w:ascii="Times New Roman" w:hAnsi="Times New Roman"/>
          <w:sz w:val="24"/>
          <w:szCs w:val="24"/>
        </w:rPr>
        <w:t xml:space="preserve">шение </w:t>
      </w:r>
      <w:r w:rsidRPr="00231E43">
        <w:rPr>
          <w:rFonts w:ascii="Times New Roman" w:hAnsi="Times New Roman"/>
          <w:sz w:val="24"/>
          <w:szCs w:val="24"/>
        </w:rPr>
        <w:t xml:space="preserve">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образовании», Федерального закона № 273-ФЗ «Об образовании в Российской Федерации» </w:t>
      </w:r>
      <w:r w:rsidR="000A0652">
        <w:rPr>
          <w:rFonts w:ascii="Times New Roman" w:hAnsi="Times New Roman"/>
          <w:sz w:val="24"/>
          <w:szCs w:val="24"/>
        </w:rPr>
        <w:t xml:space="preserve">ст. 61. </w:t>
      </w:r>
    </w:p>
    <w:p w:rsidR="006F6BAD" w:rsidRPr="00E56197" w:rsidRDefault="006F6BAD" w:rsidP="00FF6434">
      <w:pPr>
        <w:spacing w:after="0" w:line="240" w:lineRule="atLeast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231E43">
        <w:rPr>
          <w:rFonts w:ascii="Times New Roman" w:hAnsi="Times New Roman"/>
          <w:b/>
          <w:bCs/>
          <w:sz w:val="24"/>
          <w:szCs w:val="24"/>
        </w:rPr>
        <w:t>Права и ответственность педагогического совета.</w:t>
      </w:r>
    </w:p>
    <w:p w:rsidR="006F6BAD" w:rsidRPr="00E56197" w:rsidRDefault="006F6BAD" w:rsidP="00E56197">
      <w:pPr>
        <w:numPr>
          <w:ilvl w:val="0"/>
          <w:numId w:val="4"/>
        </w:numPr>
        <w:tabs>
          <w:tab w:val="left" w:pos="500"/>
        </w:tabs>
        <w:spacing w:after="0" w:line="240" w:lineRule="atLeast"/>
        <w:ind w:left="500" w:hanging="50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Педагогический совет имеет право:</w:t>
      </w:r>
    </w:p>
    <w:p w:rsidR="006F6BAD" w:rsidRPr="00231E43" w:rsidRDefault="006F6BAD" w:rsidP="00E56197">
      <w:pPr>
        <w:numPr>
          <w:ilvl w:val="0"/>
          <w:numId w:val="5"/>
        </w:numPr>
        <w:tabs>
          <w:tab w:val="left" w:pos="25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</w:t>
      </w:r>
    </w:p>
    <w:p w:rsidR="006F6BAD" w:rsidRPr="00E56197" w:rsidRDefault="006F6BAD" w:rsidP="00E56197">
      <w:pPr>
        <w:numPr>
          <w:ilvl w:val="0"/>
          <w:numId w:val="5"/>
        </w:numPr>
        <w:tabs>
          <w:tab w:val="left" w:pos="25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6F6BAD" w:rsidRPr="00E56197" w:rsidRDefault="006F6BAD" w:rsidP="00E56197">
      <w:pPr>
        <w:numPr>
          <w:ilvl w:val="0"/>
          <w:numId w:val="5"/>
        </w:numPr>
        <w:tabs>
          <w:tab w:val="left" w:pos="37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профессии;</w:t>
      </w:r>
    </w:p>
    <w:p w:rsidR="006F6BAD" w:rsidRPr="00231E43" w:rsidRDefault="006F6BAD" w:rsidP="00E5619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5360"/>
        <w:gridCol w:w="1260"/>
        <w:gridCol w:w="2340"/>
        <w:gridCol w:w="1080"/>
      </w:tblGrid>
      <w:tr w:rsidR="006F6BAD" w:rsidRPr="00231E43" w:rsidTr="00AE1533">
        <w:trPr>
          <w:trHeight w:val="322"/>
        </w:trPr>
        <w:tc>
          <w:tcPr>
            <w:tcW w:w="5360" w:type="dxa"/>
            <w:vAlign w:val="bottom"/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31E43">
              <w:rPr>
                <w:rFonts w:ascii="Times New Roman" w:hAnsi="Times New Roman"/>
                <w:sz w:val="24"/>
                <w:szCs w:val="24"/>
              </w:rPr>
              <w:t>4.2. Педагогический совет ответственен за:</w:t>
            </w:r>
          </w:p>
        </w:tc>
        <w:tc>
          <w:tcPr>
            <w:tcW w:w="1260" w:type="dxa"/>
            <w:vAlign w:val="bottom"/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F6BAD" w:rsidRPr="00231E43" w:rsidRDefault="006F6BAD" w:rsidP="00E5619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BAD" w:rsidRPr="00231E43" w:rsidRDefault="006F6BAD" w:rsidP="00E5619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F6BAD" w:rsidRPr="00E56197" w:rsidRDefault="006F6BAD" w:rsidP="00E56197">
      <w:pPr>
        <w:numPr>
          <w:ilvl w:val="0"/>
          <w:numId w:val="6"/>
        </w:numPr>
        <w:tabs>
          <w:tab w:val="left" w:pos="245"/>
        </w:tabs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6F6BAD" w:rsidRPr="00E56197" w:rsidRDefault="006F6BAD" w:rsidP="00E56197">
      <w:pPr>
        <w:numPr>
          <w:ilvl w:val="0"/>
          <w:numId w:val="6"/>
        </w:numPr>
        <w:tabs>
          <w:tab w:val="left" w:pos="160"/>
        </w:tabs>
        <w:spacing w:after="0" w:line="240" w:lineRule="atLeast"/>
        <w:ind w:left="160" w:hanging="16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утверждение образовательных программ Школы;</w:t>
      </w:r>
    </w:p>
    <w:p w:rsidR="006F6BAD" w:rsidRPr="00E56197" w:rsidRDefault="006F6BAD" w:rsidP="00E56197">
      <w:pPr>
        <w:numPr>
          <w:ilvl w:val="0"/>
          <w:numId w:val="6"/>
        </w:numPr>
        <w:tabs>
          <w:tab w:val="left" w:pos="293"/>
        </w:tabs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6F6BAD" w:rsidRPr="00E56197" w:rsidRDefault="006F6BAD" w:rsidP="00E56197">
      <w:pPr>
        <w:tabs>
          <w:tab w:val="left" w:pos="1840"/>
        </w:tabs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231E43">
        <w:rPr>
          <w:rFonts w:ascii="Times New Roman" w:hAnsi="Times New Roman"/>
          <w:b/>
          <w:bCs/>
          <w:sz w:val="24"/>
          <w:szCs w:val="24"/>
        </w:rPr>
        <w:t>5. Организация деятельности педагогического совета.</w:t>
      </w:r>
    </w:p>
    <w:p w:rsidR="006F6BAD" w:rsidRPr="00231E43" w:rsidRDefault="006F6BAD" w:rsidP="00E5619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5.1.Педагогический совет работает по плану, являющемуся составной частью плана работы школы.</w:t>
      </w:r>
    </w:p>
    <w:p w:rsidR="006F6BAD" w:rsidRPr="00E56197" w:rsidRDefault="006F6BAD" w:rsidP="00E56197">
      <w:pPr>
        <w:numPr>
          <w:ilvl w:val="0"/>
          <w:numId w:val="7"/>
        </w:numPr>
        <w:tabs>
          <w:tab w:val="left" w:pos="492"/>
        </w:tabs>
        <w:spacing w:after="0" w:line="240" w:lineRule="atLeast"/>
        <w:ind w:right="920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Заседания Педагогического совета созываются в соответствии с планом работы образовательного учреждения, но не реже 4-х раз в год.</w:t>
      </w:r>
    </w:p>
    <w:p w:rsidR="006F6BAD" w:rsidRPr="00E56197" w:rsidRDefault="006F6BAD" w:rsidP="00E56197">
      <w:pPr>
        <w:numPr>
          <w:ilvl w:val="0"/>
          <w:numId w:val="8"/>
        </w:numPr>
        <w:tabs>
          <w:tab w:val="left" w:pos="59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</w:t>
      </w:r>
    </w:p>
    <w:p w:rsidR="006F6BAD" w:rsidRPr="00E56197" w:rsidRDefault="006F6BAD" w:rsidP="00E56197">
      <w:pPr>
        <w:numPr>
          <w:ilvl w:val="0"/>
          <w:numId w:val="8"/>
        </w:numPr>
        <w:tabs>
          <w:tab w:val="left" w:pos="597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lastRenderedPageBreak/>
        <w:t>Организацию выполнения решений педагогического совета осуществляет директор школы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6F6BAD" w:rsidRPr="00E56197" w:rsidRDefault="006F6BAD" w:rsidP="00E56197">
      <w:pPr>
        <w:numPr>
          <w:ilvl w:val="0"/>
          <w:numId w:val="8"/>
        </w:numPr>
        <w:tabs>
          <w:tab w:val="left" w:pos="56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Директор школы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5.6.Решения педагогического совета Школы,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директора Школы.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5.7.Все  решения  Совета  своевременно  доводятся  до  сведения  всех  участников образовательного процесса. </w:t>
      </w:r>
    </w:p>
    <w:p w:rsidR="006F6BAD" w:rsidRPr="00231E43" w:rsidRDefault="006F6BAD" w:rsidP="00E5619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F6BAD" w:rsidRPr="00231E43" w:rsidRDefault="006F6BAD" w:rsidP="00E56197">
      <w:pPr>
        <w:pStyle w:val="aa"/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231E43">
        <w:rPr>
          <w:rFonts w:ascii="Times New Roman" w:hAnsi="Times New Roman"/>
          <w:b/>
          <w:bCs/>
          <w:sz w:val="24"/>
          <w:szCs w:val="24"/>
        </w:rPr>
        <w:t>Документация педагогического совета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6.1. Заседания педагогического совета оформляются протокольно. В протоколах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секретарём совета.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6.2. Протоколы о переводе обучающихся в следующий класс, о выпуске оформляются списочным составом и утверждаются приказом по школе.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 xml:space="preserve">6.3. Нумерация протоколов ведется от начала </w:t>
      </w:r>
      <w:r w:rsidR="00390557">
        <w:rPr>
          <w:rFonts w:ascii="Times New Roman" w:hAnsi="Times New Roman"/>
          <w:sz w:val="24"/>
          <w:szCs w:val="24"/>
        </w:rPr>
        <w:t>календарного</w:t>
      </w:r>
      <w:r w:rsidRPr="00231E43">
        <w:rPr>
          <w:rFonts w:ascii="Times New Roman" w:hAnsi="Times New Roman"/>
          <w:sz w:val="24"/>
          <w:szCs w:val="24"/>
        </w:rPr>
        <w:t xml:space="preserve"> года.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6.4. Протоколы педагогического совета школы входят в его номенклатуру дел, хранятся в учреждении постоянно и передаются по акту.</w:t>
      </w:r>
    </w:p>
    <w:p w:rsidR="006F6BAD" w:rsidRPr="00231E43" w:rsidRDefault="006F6BAD" w:rsidP="00E5619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31E43">
        <w:rPr>
          <w:rFonts w:ascii="Times New Roman" w:hAnsi="Times New Roman"/>
          <w:sz w:val="24"/>
          <w:szCs w:val="24"/>
        </w:rPr>
        <w:t>6.5. Протоколы педагогического совета пронумеровываются постранично, прошнуровываются, скрепляются подписью руководителя и печатью школы.</w:t>
      </w:r>
    </w:p>
    <w:p w:rsidR="006F6BAD" w:rsidRPr="00231E43" w:rsidRDefault="006F6BAD" w:rsidP="00231E43">
      <w:pPr>
        <w:pStyle w:val="a3"/>
        <w:spacing w:after="0"/>
        <w:jc w:val="both"/>
      </w:pPr>
    </w:p>
    <w:sectPr w:rsidR="006F6BAD" w:rsidRPr="00231E43" w:rsidSect="004F25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50" w:rsidRDefault="00AF1050" w:rsidP="00D95602">
      <w:pPr>
        <w:spacing w:after="0" w:line="240" w:lineRule="auto"/>
      </w:pPr>
      <w:r>
        <w:separator/>
      </w:r>
    </w:p>
  </w:endnote>
  <w:endnote w:type="continuationSeparator" w:id="0">
    <w:p w:rsidR="00AF1050" w:rsidRDefault="00AF1050" w:rsidP="00D9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AD" w:rsidRDefault="0018379B">
    <w:pPr>
      <w:pStyle w:val="a8"/>
      <w:jc w:val="right"/>
    </w:pPr>
    <w:fldSimple w:instr="PAGE   \* MERGEFORMAT">
      <w:r w:rsidR="000E11C3">
        <w:rPr>
          <w:noProof/>
        </w:rPr>
        <w:t>1</w:t>
      </w:r>
    </w:fldSimple>
  </w:p>
  <w:p w:rsidR="006F6BAD" w:rsidRDefault="006F6B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50" w:rsidRDefault="00AF1050" w:rsidP="00D95602">
      <w:pPr>
        <w:spacing w:after="0" w:line="240" w:lineRule="auto"/>
      </w:pPr>
      <w:r>
        <w:separator/>
      </w:r>
    </w:p>
  </w:footnote>
  <w:footnote w:type="continuationSeparator" w:id="0">
    <w:p w:rsidR="00AF1050" w:rsidRDefault="00AF1050" w:rsidP="00D9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0854"/>
    <w:multiLevelType w:val="hybridMultilevel"/>
    <w:tmpl w:val="B33A2532"/>
    <w:lvl w:ilvl="0" w:tplc="67F20F6C">
      <w:start w:val="2"/>
      <w:numFmt w:val="decimal"/>
      <w:lvlText w:val="5.%1."/>
      <w:lvlJc w:val="left"/>
      <w:rPr>
        <w:rFonts w:cs="Times New Roman"/>
      </w:rPr>
    </w:lvl>
    <w:lvl w:ilvl="1" w:tplc="280816CA">
      <w:numFmt w:val="decimal"/>
      <w:lvlText w:val=""/>
      <w:lvlJc w:val="left"/>
      <w:rPr>
        <w:rFonts w:cs="Times New Roman"/>
      </w:rPr>
    </w:lvl>
    <w:lvl w:ilvl="2" w:tplc="96FE1D6A">
      <w:numFmt w:val="decimal"/>
      <w:lvlText w:val=""/>
      <w:lvlJc w:val="left"/>
      <w:rPr>
        <w:rFonts w:cs="Times New Roman"/>
      </w:rPr>
    </w:lvl>
    <w:lvl w:ilvl="3" w:tplc="DD1AAFCA">
      <w:numFmt w:val="decimal"/>
      <w:lvlText w:val=""/>
      <w:lvlJc w:val="left"/>
      <w:rPr>
        <w:rFonts w:cs="Times New Roman"/>
      </w:rPr>
    </w:lvl>
    <w:lvl w:ilvl="4" w:tplc="7EF024FC">
      <w:numFmt w:val="decimal"/>
      <w:lvlText w:val=""/>
      <w:lvlJc w:val="left"/>
      <w:rPr>
        <w:rFonts w:cs="Times New Roman"/>
      </w:rPr>
    </w:lvl>
    <w:lvl w:ilvl="5" w:tplc="5BC4EB36">
      <w:numFmt w:val="decimal"/>
      <w:lvlText w:val=""/>
      <w:lvlJc w:val="left"/>
      <w:rPr>
        <w:rFonts w:cs="Times New Roman"/>
      </w:rPr>
    </w:lvl>
    <w:lvl w:ilvl="6" w:tplc="FC8AE7CE">
      <w:numFmt w:val="decimal"/>
      <w:lvlText w:val=""/>
      <w:lvlJc w:val="left"/>
      <w:rPr>
        <w:rFonts w:cs="Times New Roman"/>
      </w:rPr>
    </w:lvl>
    <w:lvl w:ilvl="7" w:tplc="6D9212FE">
      <w:numFmt w:val="decimal"/>
      <w:lvlText w:val=""/>
      <w:lvlJc w:val="left"/>
      <w:rPr>
        <w:rFonts w:cs="Times New Roman"/>
      </w:rPr>
    </w:lvl>
    <w:lvl w:ilvl="8" w:tplc="F6826E2A">
      <w:numFmt w:val="decimal"/>
      <w:lvlText w:val=""/>
      <w:lvlJc w:val="left"/>
      <w:rPr>
        <w:rFonts w:cs="Times New Roman"/>
      </w:rPr>
    </w:lvl>
  </w:abstractNum>
  <w:abstractNum w:abstractNumId="1">
    <w:nsid w:val="2EA7767F"/>
    <w:multiLevelType w:val="hybridMultilevel"/>
    <w:tmpl w:val="A73E77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B141F2"/>
    <w:multiLevelType w:val="hybridMultilevel"/>
    <w:tmpl w:val="0F3842F4"/>
    <w:lvl w:ilvl="0" w:tplc="07A80532">
      <w:start w:val="1"/>
      <w:numFmt w:val="decimal"/>
      <w:lvlText w:val="3.%1."/>
      <w:lvlJc w:val="left"/>
      <w:rPr>
        <w:rFonts w:cs="Times New Roman"/>
      </w:rPr>
    </w:lvl>
    <w:lvl w:ilvl="1" w:tplc="D0CA63C2">
      <w:start w:val="1"/>
      <w:numFmt w:val="decimal"/>
      <w:lvlText w:val="%2"/>
      <w:lvlJc w:val="left"/>
      <w:rPr>
        <w:rFonts w:cs="Times New Roman"/>
      </w:rPr>
    </w:lvl>
    <w:lvl w:ilvl="2" w:tplc="86F28428">
      <w:numFmt w:val="decimal"/>
      <w:lvlText w:val=""/>
      <w:lvlJc w:val="left"/>
      <w:rPr>
        <w:rFonts w:cs="Times New Roman"/>
      </w:rPr>
    </w:lvl>
    <w:lvl w:ilvl="3" w:tplc="97B44226">
      <w:numFmt w:val="decimal"/>
      <w:lvlText w:val=""/>
      <w:lvlJc w:val="left"/>
      <w:rPr>
        <w:rFonts w:cs="Times New Roman"/>
      </w:rPr>
    </w:lvl>
    <w:lvl w:ilvl="4" w:tplc="0910069C">
      <w:numFmt w:val="decimal"/>
      <w:lvlText w:val=""/>
      <w:lvlJc w:val="left"/>
      <w:rPr>
        <w:rFonts w:cs="Times New Roman"/>
      </w:rPr>
    </w:lvl>
    <w:lvl w:ilvl="5" w:tplc="E7648956">
      <w:numFmt w:val="decimal"/>
      <w:lvlText w:val=""/>
      <w:lvlJc w:val="left"/>
      <w:rPr>
        <w:rFonts w:cs="Times New Roman"/>
      </w:rPr>
    </w:lvl>
    <w:lvl w:ilvl="6" w:tplc="4BAC8BD4">
      <w:numFmt w:val="decimal"/>
      <w:lvlText w:val=""/>
      <w:lvlJc w:val="left"/>
      <w:rPr>
        <w:rFonts w:cs="Times New Roman"/>
      </w:rPr>
    </w:lvl>
    <w:lvl w:ilvl="7" w:tplc="B21081DC">
      <w:numFmt w:val="decimal"/>
      <w:lvlText w:val=""/>
      <w:lvlJc w:val="left"/>
      <w:rPr>
        <w:rFonts w:cs="Times New Roman"/>
      </w:rPr>
    </w:lvl>
    <w:lvl w:ilvl="8" w:tplc="3DCC2D52">
      <w:numFmt w:val="decimal"/>
      <w:lvlText w:val=""/>
      <w:lvlJc w:val="left"/>
      <w:rPr>
        <w:rFonts w:cs="Times New Roman"/>
      </w:rPr>
    </w:lvl>
  </w:abstractNum>
  <w:abstractNum w:abstractNumId="3">
    <w:nsid w:val="3D1B58BA"/>
    <w:multiLevelType w:val="hybridMultilevel"/>
    <w:tmpl w:val="4CBC2380"/>
    <w:lvl w:ilvl="0" w:tplc="4D204736">
      <w:start w:val="1"/>
      <w:numFmt w:val="decimal"/>
      <w:lvlText w:val="1.%1."/>
      <w:lvlJc w:val="left"/>
      <w:rPr>
        <w:rFonts w:cs="Times New Roman"/>
      </w:rPr>
    </w:lvl>
    <w:lvl w:ilvl="1" w:tplc="4D1CA964">
      <w:numFmt w:val="decimal"/>
      <w:lvlText w:val=""/>
      <w:lvlJc w:val="left"/>
      <w:rPr>
        <w:rFonts w:cs="Times New Roman"/>
      </w:rPr>
    </w:lvl>
    <w:lvl w:ilvl="2" w:tplc="EB1C52B6">
      <w:numFmt w:val="decimal"/>
      <w:lvlText w:val=""/>
      <w:lvlJc w:val="left"/>
      <w:rPr>
        <w:rFonts w:cs="Times New Roman"/>
      </w:rPr>
    </w:lvl>
    <w:lvl w:ilvl="3" w:tplc="7D164FEE">
      <w:numFmt w:val="decimal"/>
      <w:lvlText w:val=""/>
      <w:lvlJc w:val="left"/>
      <w:rPr>
        <w:rFonts w:cs="Times New Roman"/>
      </w:rPr>
    </w:lvl>
    <w:lvl w:ilvl="4" w:tplc="C7ACC5B4">
      <w:numFmt w:val="decimal"/>
      <w:lvlText w:val=""/>
      <w:lvlJc w:val="left"/>
      <w:rPr>
        <w:rFonts w:cs="Times New Roman"/>
      </w:rPr>
    </w:lvl>
    <w:lvl w:ilvl="5" w:tplc="17B839AC">
      <w:numFmt w:val="decimal"/>
      <w:lvlText w:val=""/>
      <w:lvlJc w:val="left"/>
      <w:rPr>
        <w:rFonts w:cs="Times New Roman"/>
      </w:rPr>
    </w:lvl>
    <w:lvl w:ilvl="6" w:tplc="F594C218">
      <w:numFmt w:val="decimal"/>
      <w:lvlText w:val=""/>
      <w:lvlJc w:val="left"/>
      <w:rPr>
        <w:rFonts w:cs="Times New Roman"/>
      </w:rPr>
    </w:lvl>
    <w:lvl w:ilvl="7" w:tplc="B666D470">
      <w:numFmt w:val="decimal"/>
      <w:lvlText w:val=""/>
      <w:lvlJc w:val="left"/>
      <w:rPr>
        <w:rFonts w:cs="Times New Roman"/>
      </w:rPr>
    </w:lvl>
    <w:lvl w:ilvl="8" w:tplc="7A6056BE">
      <w:numFmt w:val="decimal"/>
      <w:lvlText w:val=""/>
      <w:lvlJc w:val="left"/>
      <w:rPr>
        <w:rFonts w:cs="Times New Roman"/>
      </w:rPr>
    </w:lvl>
  </w:abstractNum>
  <w:abstractNum w:abstractNumId="4">
    <w:nsid w:val="41B71EFB"/>
    <w:multiLevelType w:val="hybridMultilevel"/>
    <w:tmpl w:val="26EA48DE"/>
    <w:lvl w:ilvl="0" w:tplc="D72AEFF4">
      <w:start w:val="1"/>
      <w:numFmt w:val="bullet"/>
      <w:lvlText w:val="-"/>
      <w:lvlJc w:val="left"/>
    </w:lvl>
    <w:lvl w:ilvl="1" w:tplc="0F188A98">
      <w:numFmt w:val="decimal"/>
      <w:lvlText w:val=""/>
      <w:lvlJc w:val="left"/>
      <w:rPr>
        <w:rFonts w:cs="Times New Roman"/>
      </w:rPr>
    </w:lvl>
    <w:lvl w:ilvl="2" w:tplc="5CB88832">
      <w:numFmt w:val="decimal"/>
      <w:lvlText w:val=""/>
      <w:lvlJc w:val="left"/>
      <w:rPr>
        <w:rFonts w:cs="Times New Roman"/>
      </w:rPr>
    </w:lvl>
    <w:lvl w:ilvl="3" w:tplc="7D862476">
      <w:numFmt w:val="decimal"/>
      <w:lvlText w:val=""/>
      <w:lvlJc w:val="left"/>
      <w:rPr>
        <w:rFonts w:cs="Times New Roman"/>
      </w:rPr>
    </w:lvl>
    <w:lvl w:ilvl="4" w:tplc="488C95BC">
      <w:numFmt w:val="decimal"/>
      <w:lvlText w:val=""/>
      <w:lvlJc w:val="left"/>
      <w:rPr>
        <w:rFonts w:cs="Times New Roman"/>
      </w:rPr>
    </w:lvl>
    <w:lvl w:ilvl="5" w:tplc="C716328E">
      <w:numFmt w:val="decimal"/>
      <w:lvlText w:val=""/>
      <w:lvlJc w:val="left"/>
      <w:rPr>
        <w:rFonts w:cs="Times New Roman"/>
      </w:rPr>
    </w:lvl>
    <w:lvl w:ilvl="6" w:tplc="DC00902C">
      <w:numFmt w:val="decimal"/>
      <w:lvlText w:val=""/>
      <w:lvlJc w:val="left"/>
      <w:rPr>
        <w:rFonts w:cs="Times New Roman"/>
      </w:rPr>
    </w:lvl>
    <w:lvl w:ilvl="7" w:tplc="6A941378">
      <w:numFmt w:val="decimal"/>
      <w:lvlText w:val=""/>
      <w:lvlJc w:val="left"/>
      <w:rPr>
        <w:rFonts w:cs="Times New Roman"/>
      </w:rPr>
    </w:lvl>
    <w:lvl w:ilvl="8" w:tplc="21AAB878">
      <w:numFmt w:val="decimal"/>
      <w:lvlText w:val=""/>
      <w:lvlJc w:val="left"/>
      <w:rPr>
        <w:rFonts w:cs="Times New Roman"/>
      </w:rPr>
    </w:lvl>
  </w:abstractNum>
  <w:abstractNum w:abstractNumId="5">
    <w:nsid w:val="4DB127F8"/>
    <w:multiLevelType w:val="hybridMultilevel"/>
    <w:tmpl w:val="C5B41FE4"/>
    <w:lvl w:ilvl="0" w:tplc="EBB63AAC">
      <w:start w:val="4"/>
      <w:numFmt w:val="decimal"/>
      <w:lvlText w:val="5.%1."/>
      <w:lvlJc w:val="left"/>
      <w:rPr>
        <w:rFonts w:cs="Times New Roman"/>
      </w:rPr>
    </w:lvl>
    <w:lvl w:ilvl="1" w:tplc="3686190E">
      <w:numFmt w:val="decimal"/>
      <w:lvlText w:val=""/>
      <w:lvlJc w:val="left"/>
      <w:rPr>
        <w:rFonts w:cs="Times New Roman"/>
      </w:rPr>
    </w:lvl>
    <w:lvl w:ilvl="2" w:tplc="7682D46A">
      <w:numFmt w:val="decimal"/>
      <w:lvlText w:val=""/>
      <w:lvlJc w:val="left"/>
      <w:rPr>
        <w:rFonts w:cs="Times New Roman"/>
      </w:rPr>
    </w:lvl>
    <w:lvl w:ilvl="3" w:tplc="8426103C">
      <w:numFmt w:val="decimal"/>
      <w:lvlText w:val=""/>
      <w:lvlJc w:val="left"/>
      <w:rPr>
        <w:rFonts w:cs="Times New Roman"/>
      </w:rPr>
    </w:lvl>
    <w:lvl w:ilvl="4" w:tplc="1C6E0212">
      <w:numFmt w:val="decimal"/>
      <w:lvlText w:val=""/>
      <w:lvlJc w:val="left"/>
      <w:rPr>
        <w:rFonts w:cs="Times New Roman"/>
      </w:rPr>
    </w:lvl>
    <w:lvl w:ilvl="5" w:tplc="C36E06B4">
      <w:numFmt w:val="decimal"/>
      <w:lvlText w:val=""/>
      <w:lvlJc w:val="left"/>
      <w:rPr>
        <w:rFonts w:cs="Times New Roman"/>
      </w:rPr>
    </w:lvl>
    <w:lvl w:ilvl="6" w:tplc="99A4CFAA">
      <w:numFmt w:val="decimal"/>
      <w:lvlText w:val=""/>
      <w:lvlJc w:val="left"/>
      <w:rPr>
        <w:rFonts w:cs="Times New Roman"/>
      </w:rPr>
    </w:lvl>
    <w:lvl w:ilvl="7" w:tplc="43627DB2">
      <w:numFmt w:val="decimal"/>
      <w:lvlText w:val=""/>
      <w:lvlJc w:val="left"/>
      <w:rPr>
        <w:rFonts w:cs="Times New Roman"/>
      </w:rPr>
    </w:lvl>
    <w:lvl w:ilvl="8" w:tplc="8D405990">
      <w:numFmt w:val="decimal"/>
      <w:lvlText w:val=""/>
      <w:lvlJc w:val="left"/>
      <w:rPr>
        <w:rFonts w:cs="Times New Roman"/>
      </w:rPr>
    </w:lvl>
  </w:abstractNum>
  <w:abstractNum w:abstractNumId="6">
    <w:nsid w:val="515F007C"/>
    <w:multiLevelType w:val="hybridMultilevel"/>
    <w:tmpl w:val="33C45C4E"/>
    <w:lvl w:ilvl="0" w:tplc="94D4F9DA">
      <w:start w:val="1"/>
      <w:numFmt w:val="bullet"/>
      <w:lvlText w:val="-"/>
      <w:lvlJc w:val="left"/>
    </w:lvl>
    <w:lvl w:ilvl="1" w:tplc="C256D85A">
      <w:numFmt w:val="decimal"/>
      <w:lvlText w:val=""/>
      <w:lvlJc w:val="left"/>
      <w:rPr>
        <w:rFonts w:cs="Times New Roman"/>
      </w:rPr>
    </w:lvl>
    <w:lvl w:ilvl="2" w:tplc="A91411B0">
      <w:numFmt w:val="decimal"/>
      <w:lvlText w:val=""/>
      <w:lvlJc w:val="left"/>
      <w:rPr>
        <w:rFonts w:cs="Times New Roman"/>
      </w:rPr>
    </w:lvl>
    <w:lvl w:ilvl="3" w:tplc="14D0D748">
      <w:numFmt w:val="decimal"/>
      <w:lvlText w:val=""/>
      <w:lvlJc w:val="left"/>
      <w:rPr>
        <w:rFonts w:cs="Times New Roman"/>
      </w:rPr>
    </w:lvl>
    <w:lvl w:ilvl="4" w:tplc="71D8D108">
      <w:numFmt w:val="decimal"/>
      <w:lvlText w:val=""/>
      <w:lvlJc w:val="left"/>
      <w:rPr>
        <w:rFonts w:cs="Times New Roman"/>
      </w:rPr>
    </w:lvl>
    <w:lvl w:ilvl="5" w:tplc="D97E71DA">
      <w:numFmt w:val="decimal"/>
      <w:lvlText w:val=""/>
      <w:lvlJc w:val="left"/>
      <w:rPr>
        <w:rFonts w:cs="Times New Roman"/>
      </w:rPr>
    </w:lvl>
    <w:lvl w:ilvl="6" w:tplc="4DD41E24">
      <w:numFmt w:val="decimal"/>
      <w:lvlText w:val=""/>
      <w:lvlJc w:val="left"/>
      <w:rPr>
        <w:rFonts w:cs="Times New Roman"/>
      </w:rPr>
    </w:lvl>
    <w:lvl w:ilvl="7" w:tplc="C9CE77EE">
      <w:numFmt w:val="decimal"/>
      <w:lvlText w:val=""/>
      <w:lvlJc w:val="left"/>
      <w:rPr>
        <w:rFonts w:cs="Times New Roman"/>
      </w:rPr>
    </w:lvl>
    <w:lvl w:ilvl="8" w:tplc="73785D3E">
      <w:numFmt w:val="decimal"/>
      <w:lvlText w:val=""/>
      <w:lvlJc w:val="left"/>
      <w:rPr>
        <w:rFonts w:cs="Times New Roman"/>
      </w:rPr>
    </w:lvl>
  </w:abstractNum>
  <w:abstractNum w:abstractNumId="7">
    <w:nsid w:val="5BD062C2"/>
    <w:multiLevelType w:val="hybridMultilevel"/>
    <w:tmpl w:val="7F74F242"/>
    <w:lvl w:ilvl="0" w:tplc="6550118A">
      <w:start w:val="1"/>
      <w:numFmt w:val="bullet"/>
      <w:lvlText w:val="-"/>
      <w:lvlJc w:val="left"/>
    </w:lvl>
    <w:lvl w:ilvl="1" w:tplc="3F9E2584">
      <w:start w:val="5"/>
      <w:numFmt w:val="decimal"/>
      <w:lvlText w:val="%2."/>
      <w:lvlJc w:val="left"/>
      <w:rPr>
        <w:rFonts w:cs="Times New Roman"/>
      </w:rPr>
    </w:lvl>
    <w:lvl w:ilvl="2" w:tplc="C4AED41E">
      <w:numFmt w:val="decimal"/>
      <w:lvlText w:val=""/>
      <w:lvlJc w:val="left"/>
      <w:rPr>
        <w:rFonts w:cs="Times New Roman"/>
      </w:rPr>
    </w:lvl>
    <w:lvl w:ilvl="3" w:tplc="22987A1C">
      <w:numFmt w:val="decimal"/>
      <w:lvlText w:val=""/>
      <w:lvlJc w:val="left"/>
      <w:rPr>
        <w:rFonts w:cs="Times New Roman"/>
      </w:rPr>
    </w:lvl>
    <w:lvl w:ilvl="4" w:tplc="EC54DF46">
      <w:numFmt w:val="decimal"/>
      <w:lvlText w:val=""/>
      <w:lvlJc w:val="left"/>
      <w:rPr>
        <w:rFonts w:cs="Times New Roman"/>
      </w:rPr>
    </w:lvl>
    <w:lvl w:ilvl="5" w:tplc="1D0E16D8">
      <w:numFmt w:val="decimal"/>
      <w:lvlText w:val=""/>
      <w:lvlJc w:val="left"/>
      <w:rPr>
        <w:rFonts w:cs="Times New Roman"/>
      </w:rPr>
    </w:lvl>
    <w:lvl w:ilvl="6" w:tplc="C994C08C">
      <w:numFmt w:val="decimal"/>
      <w:lvlText w:val=""/>
      <w:lvlJc w:val="left"/>
      <w:rPr>
        <w:rFonts w:cs="Times New Roman"/>
      </w:rPr>
    </w:lvl>
    <w:lvl w:ilvl="7" w:tplc="2CFC15A6">
      <w:numFmt w:val="decimal"/>
      <w:lvlText w:val=""/>
      <w:lvlJc w:val="left"/>
      <w:rPr>
        <w:rFonts w:cs="Times New Roman"/>
      </w:rPr>
    </w:lvl>
    <w:lvl w:ilvl="8" w:tplc="ECCAA96A">
      <w:numFmt w:val="decimal"/>
      <w:lvlText w:val=""/>
      <w:lvlJc w:val="left"/>
      <w:rPr>
        <w:rFonts w:cs="Times New Roman"/>
      </w:rPr>
    </w:lvl>
  </w:abstractNum>
  <w:abstractNum w:abstractNumId="8">
    <w:nsid w:val="7545E146"/>
    <w:multiLevelType w:val="hybridMultilevel"/>
    <w:tmpl w:val="7A520048"/>
    <w:lvl w:ilvl="0" w:tplc="3CE8E616">
      <w:start w:val="1"/>
      <w:numFmt w:val="decimal"/>
      <w:lvlText w:val="4.%1."/>
      <w:lvlJc w:val="left"/>
      <w:rPr>
        <w:rFonts w:cs="Times New Roman"/>
      </w:rPr>
    </w:lvl>
    <w:lvl w:ilvl="1" w:tplc="6FD4B1F4">
      <w:start w:val="1"/>
      <w:numFmt w:val="decimal"/>
      <w:lvlText w:val="%2"/>
      <w:lvlJc w:val="left"/>
      <w:rPr>
        <w:rFonts w:cs="Times New Roman"/>
      </w:rPr>
    </w:lvl>
    <w:lvl w:ilvl="2" w:tplc="620A9180">
      <w:numFmt w:val="decimal"/>
      <w:lvlText w:val=""/>
      <w:lvlJc w:val="left"/>
      <w:rPr>
        <w:rFonts w:cs="Times New Roman"/>
      </w:rPr>
    </w:lvl>
    <w:lvl w:ilvl="3" w:tplc="77E2A626">
      <w:numFmt w:val="decimal"/>
      <w:lvlText w:val=""/>
      <w:lvlJc w:val="left"/>
      <w:rPr>
        <w:rFonts w:cs="Times New Roman"/>
      </w:rPr>
    </w:lvl>
    <w:lvl w:ilvl="4" w:tplc="7360902A">
      <w:numFmt w:val="decimal"/>
      <w:lvlText w:val=""/>
      <w:lvlJc w:val="left"/>
      <w:rPr>
        <w:rFonts w:cs="Times New Roman"/>
      </w:rPr>
    </w:lvl>
    <w:lvl w:ilvl="5" w:tplc="1FD0D734">
      <w:numFmt w:val="decimal"/>
      <w:lvlText w:val=""/>
      <w:lvlJc w:val="left"/>
      <w:rPr>
        <w:rFonts w:cs="Times New Roman"/>
      </w:rPr>
    </w:lvl>
    <w:lvl w:ilvl="6" w:tplc="87D8FD62">
      <w:numFmt w:val="decimal"/>
      <w:lvlText w:val=""/>
      <w:lvlJc w:val="left"/>
      <w:rPr>
        <w:rFonts w:cs="Times New Roman"/>
      </w:rPr>
    </w:lvl>
    <w:lvl w:ilvl="7" w:tplc="2F925E76">
      <w:numFmt w:val="decimal"/>
      <w:lvlText w:val=""/>
      <w:lvlJc w:val="left"/>
      <w:rPr>
        <w:rFonts w:cs="Times New Roman"/>
      </w:rPr>
    </w:lvl>
    <w:lvl w:ilvl="8" w:tplc="2D265C02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A74"/>
    <w:rsid w:val="000A0652"/>
    <w:rsid w:val="000E11C3"/>
    <w:rsid w:val="0011589E"/>
    <w:rsid w:val="00130AA4"/>
    <w:rsid w:val="0018379B"/>
    <w:rsid w:val="00231E43"/>
    <w:rsid w:val="002C04B2"/>
    <w:rsid w:val="002C0598"/>
    <w:rsid w:val="003046B4"/>
    <w:rsid w:val="00341035"/>
    <w:rsid w:val="00347CFD"/>
    <w:rsid w:val="00383ACA"/>
    <w:rsid w:val="00390557"/>
    <w:rsid w:val="004F2557"/>
    <w:rsid w:val="005913FE"/>
    <w:rsid w:val="00620F51"/>
    <w:rsid w:val="006F6BAD"/>
    <w:rsid w:val="00724D8A"/>
    <w:rsid w:val="008F3514"/>
    <w:rsid w:val="008F40D5"/>
    <w:rsid w:val="009277DE"/>
    <w:rsid w:val="0095634B"/>
    <w:rsid w:val="009752EF"/>
    <w:rsid w:val="00AE1533"/>
    <w:rsid w:val="00AF1050"/>
    <w:rsid w:val="00B71A71"/>
    <w:rsid w:val="00B9454F"/>
    <w:rsid w:val="00C13880"/>
    <w:rsid w:val="00C6277E"/>
    <w:rsid w:val="00D95602"/>
    <w:rsid w:val="00DA4363"/>
    <w:rsid w:val="00DC7D9D"/>
    <w:rsid w:val="00E41A74"/>
    <w:rsid w:val="00E56197"/>
    <w:rsid w:val="00ED4B83"/>
    <w:rsid w:val="00F23B77"/>
    <w:rsid w:val="00F24AD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41A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E41A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E41A74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D9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95602"/>
    <w:rPr>
      <w:rFonts w:cs="Times New Roman"/>
    </w:rPr>
  </w:style>
  <w:style w:type="paragraph" w:styleId="a8">
    <w:name w:val="footer"/>
    <w:basedOn w:val="a"/>
    <w:link w:val="a9"/>
    <w:uiPriority w:val="99"/>
    <w:rsid w:val="00D9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95602"/>
    <w:rPr>
      <w:rFonts w:cs="Times New Roman"/>
    </w:rPr>
  </w:style>
  <w:style w:type="paragraph" w:customStyle="1" w:styleId="1">
    <w:name w:val="Без интервала1"/>
    <w:uiPriority w:val="99"/>
    <w:rsid w:val="00B71A71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231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2017-02-15T13:56:00Z</cp:lastPrinted>
  <dcterms:created xsi:type="dcterms:W3CDTF">2014-09-06T17:35:00Z</dcterms:created>
  <dcterms:modified xsi:type="dcterms:W3CDTF">2018-11-16T07:09:00Z</dcterms:modified>
</cp:coreProperties>
</file>